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42014" w14:textId="77777777" w:rsidR="009C2F6C" w:rsidRPr="005D0242" w:rsidRDefault="00525DCE" w:rsidP="005C0107">
      <w:pPr>
        <w:ind w:right="6"/>
        <w:jc w:val="center"/>
        <w:rPr>
          <w:rFonts w:ascii="Arial" w:hAnsi="Arial" w:cs="Arial"/>
          <w:b/>
          <w:color w:val="000000"/>
          <w:sz w:val="24"/>
          <w:szCs w:val="24"/>
          <w:u w:val="double"/>
        </w:rPr>
      </w:pPr>
      <w:r w:rsidRPr="005D0242">
        <w:rPr>
          <w:rFonts w:ascii="Arial" w:hAnsi="Arial" w:cs="Arial"/>
          <w:b/>
          <w:color w:val="000000"/>
          <w:sz w:val="24"/>
          <w:szCs w:val="24"/>
          <w:u w:val="double"/>
        </w:rPr>
        <w:t>HEALTH AND SAFETY ON BOARD</w:t>
      </w:r>
    </w:p>
    <w:p w14:paraId="72BF63F9" w14:textId="77777777" w:rsidR="009C2F6C" w:rsidRPr="00C22FE5" w:rsidRDefault="009C2F6C" w:rsidP="009C2F6C">
      <w:pPr>
        <w:ind w:right="6"/>
        <w:jc w:val="both"/>
        <w:rPr>
          <w:rFonts w:ascii="Arial" w:hAnsi="Arial" w:cs="Arial"/>
          <w:color w:val="000000"/>
        </w:rPr>
      </w:pPr>
    </w:p>
    <w:p w14:paraId="336B36F4" w14:textId="77777777" w:rsidR="009C2F6C" w:rsidRPr="003B0F62" w:rsidRDefault="009C2F6C" w:rsidP="009C2F6C">
      <w:pPr>
        <w:tabs>
          <w:tab w:val="right" w:pos="10490"/>
        </w:tabs>
        <w:ind w:right="6"/>
        <w:jc w:val="both"/>
        <w:rPr>
          <w:rFonts w:ascii="Arial" w:hAnsi="Arial" w:cs="Arial"/>
          <w:color w:val="000000"/>
        </w:rPr>
      </w:pPr>
      <w:r w:rsidRPr="00C22FE5">
        <w:rPr>
          <w:rFonts w:ascii="Arial" w:hAnsi="Arial" w:cs="Arial"/>
          <w:b/>
          <w:color w:val="000000"/>
        </w:rPr>
        <w:t xml:space="preserve">M/V   </w:t>
      </w:r>
      <w:r w:rsidRPr="003B0F62">
        <w:rPr>
          <w:rFonts w:ascii="Arial" w:hAnsi="Arial" w:cs="Arial"/>
          <w:color w:val="000000"/>
        </w:rPr>
        <w:t xml:space="preserve">"............................................................."   </w:t>
      </w:r>
      <w:r w:rsidRPr="003B0F62">
        <w:rPr>
          <w:rFonts w:ascii="Arial" w:hAnsi="Arial" w:cs="Arial"/>
          <w:b/>
          <w:color w:val="000000"/>
        </w:rPr>
        <w:t>Voyage No.</w:t>
      </w:r>
      <w:r w:rsidRPr="003B0F62">
        <w:rPr>
          <w:rFonts w:ascii="Arial" w:hAnsi="Arial" w:cs="Arial"/>
          <w:color w:val="000000"/>
        </w:rPr>
        <w:t xml:space="preserve"> ......................................</w:t>
      </w:r>
    </w:p>
    <w:p w14:paraId="1DB857F3" w14:textId="77777777" w:rsidR="003B0F62" w:rsidRPr="003B0F62" w:rsidRDefault="003B0F62" w:rsidP="009C2F6C">
      <w:pPr>
        <w:tabs>
          <w:tab w:val="right" w:pos="10490"/>
        </w:tabs>
        <w:ind w:right="6"/>
        <w:jc w:val="both"/>
        <w:rPr>
          <w:rFonts w:ascii="Arial" w:hAnsi="Arial" w:cs="Arial"/>
          <w:color w:val="000000"/>
        </w:rPr>
      </w:pPr>
    </w:p>
    <w:p w14:paraId="4412CCAF" w14:textId="77777777" w:rsidR="009C2F6C" w:rsidRPr="003B0F62" w:rsidRDefault="009C2F6C" w:rsidP="009C2F6C">
      <w:pPr>
        <w:tabs>
          <w:tab w:val="right" w:pos="10490"/>
        </w:tabs>
        <w:ind w:right="6"/>
        <w:jc w:val="both"/>
        <w:rPr>
          <w:rFonts w:ascii="Arial" w:hAnsi="Arial" w:cs="Arial"/>
          <w:color w:val="000000"/>
        </w:rPr>
      </w:pPr>
      <w:r w:rsidRPr="003B0F62">
        <w:rPr>
          <w:rFonts w:ascii="Arial" w:hAnsi="Arial" w:cs="Arial"/>
          <w:b/>
          <w:color w:val="000000"/>
        </w:rPr>
        <w:t>To the stevedores at the port of</w:t>
      </w:r>
      <w:r w:rsidRPr="003B0F62">
        <w:rPr>
          <w:rFonts w:ascii="Arial" w:hAnsi="Arial" w:cs="Arial"/>
          <w:color w:val="000000"/>
        </w:rPr>
        <w:t xml:space="preserve">: ..................................  </w:t>
      </w:r>
      <w:r w:rsidRPr="003B0F62">
        <w:rPr>
          <w:rFonts w:ascii="Arial" w:hAnsi="Arial" w:cs="Arial"/>
          <w:b/>
          <w:color w:val="000000"/>
        </w:rPr>
        <w:t>Date</w:t>
      </w:r>
      <w:r w:rsidR="003B0F62">
        <w:rPr>
          <w:rFonts w:ascii="Arial" w:hAnsi="Arial" w:cs="Arial"/>
          <w:b/>
          <w:color w:val="000000"/>
        </w:rPr>
        <w:t xml:space="preserve"> </w:t>
      </w:r>
      <w:r w:rsidRPr="003B0F62">
        <w:rPr>
          <w:rFonts w:ascii="Arial" w:hAnsi="Arial" w:cs="Arial"/>
          <w:color w:val="000000"/>
        </w:rPr>
        <w:t>...............................</w:t>
      </w:r>
      <w:r w:rsidR="00B80F7B" w:rsidRPr="003B0F62">
        <w:rPr>
          <w:rFonts w:ascii="Arial" w:hAnsi="Arial" w:cs="Arial"/>
          <w:color w:val="000000"/>
        </w:rPr>
        <w:t>........</w:t>
      </w:r>
    </w:p>
    <w:p w14:paraId="20433363" w14:textId="77777777" w:rsidR="009C2F6C" w:rsidRPr="00C22FE5" w:rsidRDefault="009C2F6C" w:rsidP="009C2F6C">
      <w:pPr>
        <w:tabs>
          <w:tab w:val="right" w:pos="10490"/>
        </w:tabs>
        <w:ind w:right="6"/>
        <w:jc w:val="both"/>
        <w:rPr>
          <w:rFonts w:ascii="Arial" w:hAnsi="Arial" w:cs="Arial"/>
          <w:color w:val="000000"/>
        </w:rPr>
      </w:pPr>
    </w:p>
    <w:p w14:paraId="2FB2936B" w14:textId="734B64FA" w:rsidR="009C2F6C" w:rsidRPr="00C22FE5" w:rsidRDefault="009C2F6C" w:rsidP="009037EB">
      <w:pPr>
        <w:tabs>
          <w:tab w:val="right" w:pos="10490"/>
        </w:tabs>
        <w:ind w:right="6"/>
        <w:jc w:val="both"/>
        <w:rPr>
          <w:rFonts w:ascii="Arial" w:hAnsi="Arial" w:cs="Arial"/>
          <w:color w:val="000000"/>
        </w:rPr>
      </w:pPr>
      <w:r w:rsidRPr="609F4A1C">
        <w:rPr>
          <w:rFonts w:ascii="Arial" w:hAnsi="Arial" w:cs="Arial"/>
          <w:color w:val="000000" w:themeColor="text1"/>
        </w:rPr>
        <w:t xml:space="preserve">There is a strict safety policy in place on this vessel, which applies to all on board </w:t>
      </w:r>
      <w:proofErr w:type="gramStart"/>
      <w:r w:rsidRPr="609F4A1C">
        <w:rPr>
          <w:rFonts w:ascii="Arial" w:hAnsi="Arial" w:cs="Arial"/>
          <w:color w:val="000000" w:themeColor="text1"/>
        </w:rPr>
        <w:t>in order to</w:t>
      </w:r>
      <w:proofErr w:type="gramEnd"/>
      <w:r w:rsidRPr="609F4A1C">
        <w:rPr>
          <w:rFonts w:ascii="Arial" w:hAnsi="Arial" w:cs="Arial"/>
          <w:color w:val="000000" w:themeColor="text1"/>
        </w:rPr>
        <w:t xml:space="preserve"> avoid placing anyone in danger, the objective being zero accidents. Your compliance with the policy and cooperation with the ship’s staff in implementing the policy is </w:t>
      </w:r>
      <w:r w:rsidR="00154857" w:rsidRPr="609F4A1C">
        <w:rPr>
          <w:rFonts w:ascii="Arial" w:hAnsi="Arial" w:cs="Arial"/>
          <w:color w:val="000000" w:themeColor="text1"/>
        </w:rPr>
        <w:t>required.</w:t>
      </w:r>
      <w:r w:rsidR="009037EB">
        <w:rPr>
          <w:rFonts w:ascii="Arial" w:hAnsi="Arial" w:cs="Arial"/>
          <w:color w:val="000000" w:themeColor="text1"/>
        </w:rPr>
        <w:t xml:space="preserve"> </w:t>
      </w:r>
      <w:r w:rsidR="00CC6F7A">
        <w:rPr>
          <w:rFonts w:ascii="Arial" w:hAnsi="Arial" w:cs="Arial"/>
          <w:color w:val="000000" w:themeColor="text1"/>
        </w:rPr>
        <w:t xml:space="preserve"> </w:t>
      </w:r>
      <w:r w:rsidRPr="00C22FE5">
        <w:rPr>
          <w:rFonts w:ascii="Arial" w:hAnsi="Arial" w:cs="Arial"/>
          <w:color w:val="000000"/>
        </w:rPr>
        <w:t>When on board all stevedores must be aware of their surroundings and any potential dangers.</w:t>
      </w:r>
    </w:p>
    <w:p w14:paraId="70CE40CA" w14:textId="77777777" w:rsidR="009C2F6C" w:rsidRPr="00C22FE5" w:rsidRDefault="009C2F6C" w:rsidP="009C2F6C">
      <w:pPr>
        <w:tabs>
          <w:tab w:val="left" w:pos="567"/>
          <w:tab w:val="right" w:pos="10490"/>
        </w:tabs>
        <w:ind w:right="6"/>
        <w:rPr>
          <w:rFonts w:ascii="Arial" w:hAnsi="Arial" w:cs="Arial"/>
          <w:color w:val="000000"/>
        </w:rPr>
      </w:pPr>
      <w:r w:rsidRPr="00C22FE5">
        <w:rPr>
          <w:rFonts w:ascii="Arial" w:hAnsi="Arial" w:cs="Arial"/>
          <w:color w:val="000000"/>
        </w:rPr>
        <w:t xml:space="preserve"> </w:t>
      </w:r>
    </w:p>
    <w:p w14:paraId="33988C2E" w14:textId="77777777" w:rsidR="009C2F6C" w:rsidRPr="00A15D4A" w:rsidRDefault="00525DCE" w:rsidP="009C2F6C">
      <w:pPr>
        <w:tabs>
          <w:tab w:val="left" w:pos="567"/>
          <w:tab w:val="right" w:pos="10490"/>
        </w:tabs>
        <w:ind w:right="6"/>
        <w:rPr>
          <w:rFonts w:ascii="Arial" w:hAnsi="Arial" w:cs="Arial"/>
          <w:b/>
          <w:bCs/>
          <w:color w:val="000000"/>
          <w:u w:val="double"/>
        </w:rPr>
      </w:pPr>
      <w:r>
        <w:rPr>
          <w:rFonts w:ascii="Arial" w:hAnsi="Arial" w:cs="Arial"/>
          <w:b/>
          <w:bCs/>
          <w:color w:val="000000"/>
          <w:u w:val="double"/>
        </w:rPr>
        <w:t>SMOKING AND NAKED FLAMES</w:t>
      </w:r>
    </w:p>
    <w:p w14:paraId="7E4691DB" w14:textId="77777777" w:rsidR="009C2F6C" w:rsidRPr="00C22FE5" w:rsidRDefault="009C2F6C" w:rsidP="009C2F6C">
      <w:pPr>
        <w:tabs>
          <w:tab w:val="left" w:pos="567"/>
          <w:tab w:val="right" w:pos="10490"/>
        </w:tabs>
        <w:ind w:right="6"/>
        <w:rPr>
          <w:rFonts w:ascii="Arial" w:hAnsi="Arial" w:cs="Arial"/>
          <w:color w:val="000000"/>
        </w:rPr>
      </w:pPr>
      <w:r w:rsidRPr="00C22FE5">
        <w:rPr>
          <w:rFonts w:ascii="Arial" w:hAnsi="Arial" w:cs="Arial"/>
          <w:color w:val="000000"/>
        </w:rPr>
        <w:t>No smoking or naked flames are allowed outside of the accommodation, this includes on deck, in holds, access ways, tunnels or crane cabs and anyone violating this policy will be reported and removed from the vessel.</w:t>
      </w:r>
    </w:p>
    <w:p w14:paraId="33A9036A" w14:textId="77777777" w:rsidR="009C2F6C" w:rsidRPr="00C22FE5" w:rsidRDefault="009C2F6C" w:rsidP="009C2F6C">
      <w:pPr>
        <w:tabs>
          <w:tab w:val="left" w:pos="567"/>
          <w:tab w:val="right" w:pos="10490"/>
        </w:tabs>
        <w:ind w:right="6"/>
        <w:rPr>
          <w:rFonts w:ascii="Arial" w:hAnsi="Arial" w:cs="Arial"/>
          <w:color w:val="000000"/>
        </w:rPr>
      </w:pPr>
    </w:p>
    <w:p w14:paraId="75F4D0A5" w14:textId="77777777" w:rsidR="009C2F6C" w:rsidRPr="00A15D4A" w:rsidRDefault="00525DCE" w:rsidP="009C2F6C">
      <w:pPr>
        <w:tabs>
          <w:tab w:val="left" w:pos="567"/>
          <w:tab w:val="right" w:pos="10490"/>
        </w:tabs>
        <w:ind w:right="6"/>
        <w:rPr>
          <w:rFonts w:ascii="Arial" w:hAnsi="Arial" w:cs="Arial"/>
          <w:b/>
          <w:bCs/>
          <w:color w:val="000000"/>
          <w:u w:val="double"/>
        </w:rPr>
      </w:pPr>
      <w:r>
        <w:rPr>
          <w:rFonts w:ascii="Arial" w:hAnsi="Arial" w:cs="Arial"/>
          <w:b/>
          <w:bCs/>
          <w:color w:val="000000"/>
          <w:u w:val="double"/>
        </w:rPr>
        <w:t>SAFETY ON BOARD</w:t>
      </w:r>
    </w:p>
    <w:p w14:paraId="4BF553A9" w14:textId="77777777" w:rsidR="003326AE" w:rsidRPr="00C22FE5" w:rsidRDefault="003326AE" w:rsidP="005D0242">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Do not stand or walk on hatch coamings.</w:t>
      </w:r>
    </w:p>
    <w:p w14:paraId="1D974ED7" w14:textId="77777777" w:rsidR="003326AE" w:rsidRPr="00C22FE5" w:rsidRDefault="003326AE" w:rsidP="005D0242">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Do not stand under any crane lift.</w:t>
      </w:r>
    </w:p>
    <w:p w14:paraId="50B85CC8" w14:textId="77777777" w:rsidR="00B9492E" w:rsidRPr="00C22FE5" w:rsidRDefault="00F7478E" w:rsidP="00B9492E">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Use proper means of access to holds and/or hatch covers</w:t>
      </w:r>
      <w:r w:rsidR="00B9492E">
        <w:rPr>
          <w:rFonts w:ascii="Arial" w:hAnsi="Arial" w:cs="Arial"/>
          <w:color w:val="000000"/>
        </w:rPr>
        <w:t xml:space="preserve">, do not by-pass safety lines on </w:t>
      </w:r>
      <w:proofErr w:type="spellStart"/>
      <w:r w:rsidR="00B9492E">
        <w:rPr>
          <w:rFonts w:ascii="Arial" w:hAnsi="Arial" w:cs="Arial"/>
          <w:color w:val="000000"/>
        </w:rPr>
        <w:t>hatchcovers</w:t>
      </w:r>
      <w:proofErr w:type="spellEnd"/>
      <w:r w:rsidR="00B9492E">
        <w:rPr>
          <w:rFonts w:ascii="Arial" w:hAnsi="Arial" w:cs="Arial"/>
          <w:color w:val="000000"/>
        </w:rPr>
        <w:t xml:space="preserve"> &amp; or enter any enclosed space without ship’s staff approval.</w:t>
      </w:r>
    </w:p>
    <w:p w14:paraId="4BCC33DB" w14:textId="77777777" w:rsidR="003326AE" w:rsidRPr="00C22FE5" w:rsidRDefault="003326AE" w:rsidP="005D0242">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Ensure slings are positioned correctly when lifting cargo.</w:t>
      </w:r>
    </w:p>
    <w:p w14:paraId="73EE322C" w14:textId="77777777" w:rsidR="009C2F6C" w:rsidRPr="00C22FE5" w:rsidRDefault="009C2F6C" w:rsidP="005D0242">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Move away to a safe area before any lift commences.</w:t>
      </w:r>
    </w:p>
    <w:p w14:paraId="1407A51E" w14:textId="77777777" w:rsidR="009C2F6C" w:rsidRPr="00C22FE5" w:rsidRDefault="009C2F6C" w:rsidP="005D0242">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Take care whilst working on, and walking over, cargo in the holds and on deck.</w:t>
      </w:r>
    </w:p>
    <w:p w14:paraId="04562F5E" w14:textId="77777777" w:rsidR="009C2F6C" w:rsidRDefault="005C0107" w:rsidP="005D0242">
      <w:pPr>
        <w:numPr>
          <w:ilvl w:val="0"/>
          <w:numId w:val="3"/>
        </w:numPr>
        <w:tabs>
          <w:tab w:val="left" w:pos="567"/>
          <w:tab w:val="right" w:pos="10490"/>
        </w:tabs>
        <w:ind w:right="6"/>
        <w:rPr>
          <w:rFonts w:ascii="Arial" w:hAnsi="Arial" w:cs="Arial"/>
          <w:color w:val="000000"/>
        </w:rPr>
      </w:pPr>
      <w:r w:rsidRPr="00C22FE5">
        <w:rPr>
          <w:rFonts w:ascii="Arial" w:hAnsi="Arial" w:cs="Arial"/>
          <w:color w:val="000000"/>
        </w:rPr>
        <w:t>When working in the cargo holds be aware of gaps between cargo and corrugated bulkheads.</w:t>
      </w:r>
    </w:p>
    <w:p w14:paraId="7963D6DA" w14:textId="3F64441A" w:rsidR="005141D8" w:rsidRDefault="00CC08A1" w:rsidP="005D0242">
      <w:pPr>
        <w:numPr>
          <w:ilvl w:val="0"/>
          <w:numId w:val="3"/>
        </w:numPr>
        <w:tabs>
          <w:tab w:val="left" w:pos="567"/>
          <w:tab w:val="right" w:pos="10490"/>
        </w:tabs>
        <w:ind w:right="6"/>
        <w:rPr>
          <w:rFonts w:ascii="Arial" w:hAnsi="Arial" w:cs="Arial"/>
          <w:color w:val="000000"/>
        </w:rPr>
      </w:pPr>
      <w:r w:rsidRPr="609F4A1C">
        <w:rPr>
          <w:rFonts w:ascii="Arial" w:hAnsi="Arial" w:cs="Arial"/>
          <w:color w:val="000000" w:themeColor="text1"/>
        </w:rPr>
        <w:t>Additional c</w:t>
      </w:r>
      <w:r w:rsidR="005141D8" w:rsidRPr="609F4A1C">
        <w:rPr>
          <w:rFonts w:ascii="Arial" w:hAnsi="Arial" w:cs="Arial"/>
          <w:color w:val="000000" w:themeColor="text1"/>
        </w:rPr>
        <w:t xml:space="preserve">are should be taken when working </w:t>
      </w:r>
      <w:r w:rsidRPr="609F4A1C">
        <w:rPr>
          <w:rFonts w:ascii="Arial" w:hAnsi="Arial" w:cs="Arial"/>
          <w:color w:val="000000" w:themeColor="text1"/>
        </w:rPr>
        <w:t xml:space="preserve">ship’s cranes </w:t>
      </w:r>
      <w:r w:rsidR="005141D8" w:rsidRPr="609F4A1C">
        <w:rPr>
          <w:rFonts w:ascii="Arial" w:hAnsi="Arial" w:cs="Arial"/>
          <w:color w:val="000000" w:themeColor="text1"/>
        </w:rPr>
        <w:t>in proximity to shore cranes/obstacles.</w:t>
      </w:r>
    </w:p>
    <w:p w14:paraId="04956DF8" w14:textId="0AB168B2" w:rsidR="00653509" w:rsidRPr="00C22FE5" w:rsidRDefault="00653509" w:rsidP="005D0242">
      <w:pPr>
        <w:numPr>
          <w:ilvl w:val="0"/>
          <w:numId w:val="3"/>
        </w:numPr>
        <w:tabs>
          <w:tab w:val="left" w:pos="567"/>
          <w:tab w:val="right" w:pos="10490"/>
        </w:tabs>
        <w:ind w:right="6"/>
        <w:rPr>
          <w:rFonts w:ascii="Arial" w:hAnsi="Arial" w:cs="Arial"/>
          <w:color w:val="000000"/>
        </w:rPr>
      </w:pPr>
      <w:r w:rsidRPr="609F4A1C">
        <w:rPr>
          <w:rFonts w:ascii="Arial" w:hAnsi="Arial" w:cs="Arial"/>
          <w:color w:val="000000" w:themeColor="text1"/>
        </w:rPr>
        <w:t xml:space="preserve">Safety harnesses should be used in a </w:t>
      </w:r>
      <w:r w:rsidR="00B53340" w:rsidRPr="609F4A1C">
        <w:rPr>
          <w:rFonts w:ascii="Arial" w:hAnsi="Arial" w:cs="Arial"/>
          <w:color w:val="000000" w:themeColor="text1"/>
        </w:rPr>
        <w:t>hazardous</w:t>
      </w:r>
      <w:r w:rsidRPr="609F4A1C">
        <w:rPr>
          <w:rFonts w:ascii="Arial" w:hAnsi="Arial" w:cs="Arial"/>
          <w:color w:val="000000" w:themeColor="text1"/>
        </w:rPr>
        <w:t xml:space="preserve"> work pos</w:t>
      </w:r>
      <w:r w:rsidR="00B53340" w:rsidRPr="609F4A1C">
        <w:rPr>
          <w:rFonts w:ascii="Arial" w:hAnsi="Arial" w:cs="Arial"/>
          <w:color w:val="000000" w:themeColor="text1"/>
        </w:rPr>
        <w:t>ition to prevent fall.</w:t>
      </w:r>
    </w:p>
    <w:p w14:paraId="063661C2" w14:textId="77777777" w:rsidR="005C0107" w:rsidRPr="00C22FE5" w:rsidRDefault="005C0107" w:rsidP="009C2F6C">
      <w:pPr>
        <w:tabs>
          <w:tab w:val="left" w:pos="567"/>
          <w:tab w:val="right" w:pos="10490"/>
        </w:tabs>
        <w:ind w:right="6"/>
        <w:rPr>
          <w:rFonts w:ascii="Arial" w:hAnsi="Arial" w:cs="Arial"/>
          <w:color w:val="000000"/>
        </w:rPr>
      </w:pPr>
    </w:p>
    <w:p w14:paraId="6F510CFD" w14:textId="06D900F9" w:rsidR="009C2F6C" w:rsidRDefault="009C2F6C" w:rsidP="009C2F6C">
      <w:pPr>
        <w:tabs>
          <w:tab w:val="left" w:pos="567"/>
          <w:tab w:val="right" w:pos="10490"/>
        </w:tabs>
        <w:ind w:right="6"/>
        <w:rPr>
          <w:rFonts w:ascii="Arial" w:hAnsi="Arial" w:cs="Arial"/>
          <w:color w:val="000000"/>
        </w:rPr>
      </w:pPr>
      <w:r w:rsidRPr="00C22FE5">
        <w:rPr>
          <w:rFonts w:ascii="Arial" w:hAnsi="Arial" w:cs="Arial"/>
          <w:color w:val="000000"/>
        </w:rPr>
        <w:t>If unsafe practices are observed or where anyone is being placed in danger the operation will be stopped and not restarted until the correct safety supervision is being undertaken.</w:t>
      </w:r>
    </w:p>
    <w:p w14:paraId="4E070B5A" w14:textId="6C00674E" w:rsidR="00604AA3" w:rsidRPr="00C22FE5" w:rsidRDefault="00604AA3" w:rsidP="009C2F6C">
      <w:pPr>
        <w:tabs>
          <w:tab w:val="left" w:pos="567"/>
          <w:tab w:val="right" w:pos="10490"/>
        </w:tabs>
        <w:ind w:right="6"/>
        <w:rPr>
          <w:rFonts w:ascii="Arial" w:hAnsi="Arial" w:cs="Arial"/>
          <w:color w:val="000000"/>
        </w:rPr>
      </w:pPr>
      <w:r w:rsidRPr="00833510">
        <w:rPr>
          <w:rFonts w:ascii="Arial" w:hAnsi="Arial" w:cs="Arial"/>
        </w:rPr>
        <w:t>Stevedores shall report the vessel’s crews of any/all personal accidents immediately.</w:t>
      </w:r>
      <w:r w:rsidR="00BB5906">
        <w:rPr>
          <w:rFonts w:ascii="Arial" w:hAnsi="Arial" w:cs="Arial"/>
        </w:rPr>
        <w:t xml:space="preserve"> If not, </w:t>
      </w:r>
      <w:r w:rsidR="00203A0B">
        <w:rPr>
          <w:rFonts w:ascii="Arial" w:hAnsi="Arial" w:cs="Arial"/>
        </w:rPr>
        <w:t xml:space="preserve">it will be deemed as no incidents/injuries involving stevedores during cargo operation. </w:t>
      </w:r>
      <w:r w:rsidRPr="00833510">
        <w:rPr>
          <w:rFonts w:ascii="Arial" w:hAnsi="Arial" w:cs="Arial"/>
        </w:rPr>
        <w:t xml:space="preserve"> </w:t>
      </w:r>
    </w:p>
    <w:p w14:paraId="136C4AFC" w14:textId="77777777" w:rsidR="009C2F6C" w:rsidRPr="00C22FE5" w:rsidRDefault="009C2F6C" w:rsidP="009C2F6C">
      <w:pPr>
        <w:tabs>
          <w:tab w:val="left" w:pos="0"/>
          <w:tab w:val="right" w:pos="10490"/>
        </w:tabs>
        <w:ind w:right="6"/>
        <w:rPr>
          <w:rFonts w:ascii="Arial" w:hAnsi="Arial" w:cs="Arial"/>
          <w:color w:val="000000"/>
        </w:rPr>
      </w:pPr>
      <w:r w:rsidRPr="00C22FE5">
        <w:rPr>
          <w:rFonts w:ascii="Arial" w:hAnsi="Arial" w:cs="Arial"/>
          <w:color w:val="000000"/>
        </w:rPr>
        <w:t xml:space="preserve"> </w:t>
      </w:r>
    </w:p>
    <w:p w14:paraId="3C856FCD" w14:textId="77777777" w:rsidR="009C2F6C" w:rsidRPr="00A15D4A" w:rsidRDefault="00525DCE" w:rsidP="009C2F6C">
      <w:pPr>
        <w:pStyle w:val="Heading1"/>
        <w:ind w:left="0"/>
        <w:rPr>
          <w:rFonts w:ascii="Arial" w:hAnsi="Arial" w:cs="Arial"/>
          <w:sz w:val="20"/>
          <w:u w:val="double"/>
        </w:rPr>
      </w:pPr>
      <w:r>
        <w:rPr>
          <w:rFonts w:ascii="Arial" w:hAnsi="Arial" w:cs="Arial"/>
          <w:sz w:val="20"/>
          <w:u w:val="double"/>
        </w:rPr>
        <w:t>SAFETY CLOTHING</w:t>
      </w:r>
    </w:p>
    <w:p w14:paraId="661EE589" w14:textId="54D0B70E" w:rsidR="009C2F6C" w:rsidRPr="00C22FE5" w:rsidRDefault="009C2F6C" w:rsidP="009C2F6C">
      <w:pPr>
        <w:tabs>
          <w:tab w:val="left" w:pos="0"/>
          <w:tab w:val="right" w:pos="10490"/>
        </w:tabs>
        <w:ind w:right="6"/>
        <w:rPr>
          <w:rFonts w:ascii="Arial" w:hAnsi="Arial" w:cs="Arial"/>
          <w:color w:val="000000"/>
        </w:rPr>
      </w:pPr>
      <w:r w:rsidRPr="00C22FE5">
        <w:rPr>
          <w:rFonts w:ascii="Arial" w:hAnsi="Arial" w:cs="Arial"/>
          <w:color w:val="000000"/>
        </w:rPr>
        <w:t xml:space="preserve">The wearing of </w:t>
      </w:r>
      <w:r w:rsidR="00E628DC">
        <w:rPr>
          <w:rFonts w:ascii="Arial" w:hAnsi="Arial" w:cs="Arial"/>
          <w:color w:val="000000"/>
        </w:rPr>
        <w:t>appropriate personal protective equipment (PPE) is required (this might include visibility and safety clothing, safety footwear</w:t>
      </w:r>
      <w:r w:rsidR="00653509">
        <w:rPr>
          <w:rFonts w:ascii="Arial" w:hAnsi="Arial" w:cs="Arial"/>
          <w:color w:val="000000"/>
        </w:rPr>
        <w:t xml:space="preserve">, safety helmets, safety gloves and </w:t>
      </w:r>
      <w:r w:rsidRPr="00C22FE5">
        <w:rPr>
          <w:rFonts w:ascii="Arial" w:hAnsi="Arial" w:cs="Arial"/>
          <w:color w:val="000000"/>
        </w:rPr>
        <w:t>safety</w:t>
      </w:r>
      <w:r w:rsidR="00653509">
        <w:rPr>
          <w:rFonts w:ascii="Arial" w:hAnsi="Arial" w:cs="Arial"/>
          <w:color w:val="000000"/>
        </w:rPr>
        <w:t xml:space="preserve"> googles</w:t>
      </w:r>
      <w:r w:rsidRPr="00C22FE5">
        <w:rPr>
          <w:rFonts w:ascii="Arial" w:hAnsi="Arial" w:cs="Arial"/>
          <w:color w:val="000000"/>
        </w:rPr>
        <w:t>.</w:t>
      </w:r>
    </w:p>
    <w:p w14:paraId="4A589F59" w14:textId="77777777" w:rsidR="009C2F6C" w:rsidRPr="00C22FE5" w:rsidRDefault="009C2F6C" w:rsidP="009C2F6C">
      <w:pPr>
        <w:tabs>
          <w:tab w:val="left" w:pos="0"/>
          <w:tab w:val="right" w:pos="10490"/>
        </w:tabs>
        <w:ind w:right="6"/>
        <w:rPr>
          <w:rFonts w:ascii="Arial" w:hAnsi="Arial" w:cs="Arial"/>
          <w:color w:val="000000"/>
        </w:rPr>
      </w:pPr>
    </w:p>
    <w:p w14:paraId="44E5E65C" w14:textId="77777777" w:rsidR="009C2F6C" w:rsidRPr="00A15D4A" w:rsidRDefault="00525DCE" w:rsidP="009C2F6C">
      <w:pPr>
        <w:tabs>
          <w:tab w:val="left" w:pos="0"/>
          <w:tab w:val="right" w:pos="10490"/>
        </w:tabs>
        <w:ind w:right="6"/>
        <w:rPr>
          <w:rFonts w:ascii="Arial" w:hAnsi="Arial" w:cs="Arial"/>
          <w:b/>
          <w:bCs/>
          <w:color w:val="000000"/>
          <w:u w:val="double"/>
        </w:rPr>
      </w:pPr>
      <w:r>
        <w:rPr>
          <w:rFonts w:ascii="Arial" w:hAnsi="Arial" w:cs="Arial"/>
          <w:b/>
          <w:bCs/>
          <w:color w:val="000000"/>
          <w:u w:val="double"/>
        </w:rPr>
        <w:t>DRUGS AND ALCOHOL</w:t>
      </w:r>
    </w:p>
    <w:p w14:paraId="53B33B1E" w14:textId="01835402" w:rsidR="009C2F6C" w:rsidRPr="00C22FE5" w:rsidRDefault="00833510" w:rsidP="009C2F6C">
      <w:pPr>
        <w:tabs>
          <w:tab w:val="left" w:pos="0"/>
          <w:tab w:val="right" w:pos="10490"/>
        </w:tabs>
        <w:ind w:right="6"/>
        <w:rPr>
          <w:rFonts w:ascii="Arial" w:hAnsi="Arial" w:cs="Arial"/>
          <w:color w:val="000000"/>
        </w:rPr>
      </w:pPr>
      <w:r w:rsidRPr="00833510">
        <w:rPr>
          <w:rFonts w:ascii="Arial" w:hAnsi="Arial" w:cs="Arial"/>
          <w:color w:val="000000"/>
        </w:rPr>
        <w:t>Stevedores and any other personnel working or visiting onboard shall not be under the influence of or use any drug or alcohol while onboard, as this may compromise ship safety and affect work performance. This also applies for any medication which may influence the safety awareness of the user</w:t>
      </w:r>
      <w:r w:rsidR="00986A01">
        <w:rPr>
          <w:rFonts w:ascii="Arial" w:hAnsi="Arial" w:cs="Arial"/>
          <w:color w:val="000000"/>
        </w:rPr>
        <w:t xml:space="preserve">. </w:t>
      </w:r>
      <w:r w:rsidRPr="00833510">
        <w:rPr>
          <w:rFonts w:ascii="Arial" w:hAnsi="Arial" w:cs="Arial"/>
          <w:color w:val="000000"/>
        </w:rPr>
        <w:t>Any offender will be reported and removed from the vessel.</w:t>
      </w:r>
    </w:p>
    <w:p w14:paraId="7C8B1156" w14:textId="77777777" w:rsidR="00117581" w:rsidRDefault="00117581" w:rsidP="009C2F6C">
      <w:pPr>
        <w:tabs>
          <w:tab w:val="left" w:pos="567"/>
          <w:tab w:val="right" w:pos="10490"/>
        </w:tabs>
        <w:ind w:right="6"/>
        <w:rPr>
          <w:rFonts w:ascii="Arial" w:hAnsi="Arial" w:cs="Arial"/>
          <w:b/>
          <w:bCs/>
          <w:color w:val="000000"/>
          <w:u w:val="double"/>
        </w:rPr>
      </w:pPr>
    </w:p>
    <w:p w14:paraId="1DEFC8CA" w14:textId="44C96095" w:rsidR="009C2F6C" w:rsidRPr="00A15D4A" w:rsidRDefault="00117581" w:rsidP="009C2F6C">
      <w:pPr>
        <w:tabs>
          <w:tab w:val="left" w:pos="567"/>
          <w:tab w:val="right" w:pos="10490"/>
        </w:tabs>
        <w:ind w:right="6"/>
        <w:rPr>
          <w:rFonts w:ascii="Arial" w:hAnsi="Arial" w:cs="Arial"/>
          <w:b/>
          <w:bCs/>
          <w:color w:val="000000"/>
          <w:u w:val="double"/>
        </w:rPr>
      </w:pPr>
      <w:r>
        <w:rPr>
          <w:rFonts w:ascii="Arial" w:hAnsi="Arial" w:cs="Arial"/>
          <w:b/>
          <w:bCs/>
          <w:color w:val="000000"/>
          <w:u w:val="double"/>
        </w:rPr>
        <w:t>S</w:t>
      </w:r>
      <w:r w:rsidR="009D0ECC">
        <w:rPr>
          <w:rFonts w:ascii="Arial" w:hAnsi="Arial" w:cs="Arial"/>
          <w:b/>
          <w:bCs/>
          <w:color w:val="000000"/>
          <w:u w:val="double"/>
        </w:rPr>
        <w:t xml:space="preserve">TEVEDORE TURNOVER </w:t>
      </w:r>
    </w:p>
    <w:p w14:paraId="1104C315" w14:textId="3F5FEDA6" w:rsidR="00BB5906" w:rsidRPr="00BB5906" w:rsidRDefault="009D0ECC" w:rsidP="00901302">
      <w:pPr>
        <w:tabs>
          <w:tab w:val="left" w:pos="567"/>
          <w:tab w:val="right" w:pos="10490"/>
        </w:tabs>
        <w:ind w:right="6"/>
        <w:rPr>
          <w:rFonts w:ascii="Arial" w:hAnsi="Arial" w:cs="Arial"/>
          <w:color w:val="000000"/>
        </w:rPr>
      </w:pPr>
      <w:r>
        <w:rPr>
          <w:rFonts w:ascii="Arial" w:hAnsi="Arial" w:cs="Arial"/>
          <w:color w:val="000000"/>
        </w:rPr>
        <w:t xml:space="preserve">This is to confirm that the undersigned stevedore company </w:t>
      </w:r>
      <w:r w:rsidR="00BB5906" w:rsidRPr="00BB5906">
        <w:rPr>
          <w:rFonts w:ascii="Arial" w:hAnsi="Arial" w:cs="Arial"/>
          <w:color w:val="000000"/>
        </w:rPr>
        <w:t xml:space="preserve">representative performed a </w:t>
      </w:r>
      <w:proofErr w:type="spellStart"/>
      <w:r w:rsidR="00BB5906" w:rsidRPr="00BB5906">
        <w:rPr>
          <w:rFonts w:ascii="Arial" w:hAnsi="Arial" w:cs="Arial"/>
          <w:color w:val="000000"/>
        </w:rPr>
        <w:t>walk</w:t>
      </w:r>
      <w:r w:rsidR="00901302">
        <w:rPr>
          <w:rFonts w:ascii="Arial" w:hAnsi="Arial" w:cs="Arial"/>
          <w:color w:val="000000"/>
        </w:rPr>
        <w:t xml:space="preserve"> </w:t>
      </w:r>
      <w:r w:rsidR="00BB5906" w:rsidRPr="00BB5906">
        <w:rPr>
          <w:rFonts w:ascii="Arial" w:hAnsi="Arial" w:cs="Arial"/>
          <w:color w:val="000000"/>
        </w:rPr>
        <w:t>through</w:t>
      </w:r>
      <w:proofErr w:type="spellEnd"/>
      <w:r w:rsidR="00BB5906" w:rsidRPr="00BB5906">
        <w:rPr>
          <w:rFonts w:ascii="Arial" w:hAnsi="Arial" w:cs="Arial"/>
          <w:color w:val="000000"/>
        </w:rPr>
        <w:t xml:space="preserve"> of the vessel prior to the commencement of cargo operations and no deficiencies or</w:t>
      </w:r>
    </w:p>
    <w:p w14:paraId="12F6AD86" w14:textId="57D2717F" w:rsidR="009C2F6C" w:rsidRPr="00C22FE5" w:rsidRDefault="00BB5906" w:rsidP="00BB5906">
      <w:pPr>
        <w:tabs>
          <w:tab w:val="left" w:pos="567"/>
          <w:tab w:val="right" w:pos="10490"/>
        </w:tabs>
        <w:ind w:right="6"/>
        <w:rPr>
          <w:rFonts w:ascii="Arial" w:hAnsi="Arial" w:cs="Arial"/>
          <w:color w:val="000000"/>
        </w:rPr>
      </w:pPr>
      <w:r w:rsidRPr="00BB5906">
        <w:rPr>
          <w:rFonts w:ascii="Arial" w:hAnsi="Arial" w:cs="Arial"/>
          <w:color w:val="000000"/>
        </w:rPr>
        <w:t>defects were noted</w:t>
      </w:r>
      <w:r w:rsidR="00901302">
        <w:rPr>
          <w:rFonts w:ascii="Arial" w:hAnsi="Arial" w:cs="Arial"/>
          <w:color w:val="000000"/>
        </w:rPr>
        <w:t>.</w:t>
      </w:r>
      <w:r w:rsidR="009C2F6C" w:rsidRPr="00C22FE5">
        <w:rPr>
          <w:rFonts w:ascii="Arial" w:hAnsi="Arial" w:cs="Arial"/>
          <w:color w:val="000000"/>
        </w:rPr>
        <w:t xml:space="preserve"> </w:t>
      </w:r>
    </w:p>
    <w:p w14:paraId="1C6BB3BD" w14:textId="77777777" w:rsidR="009C2F6C" w:rsidRPr="00C22FE5" w:rsidRDefault="009C2F6C" w:rsidP="009C2F6C">
      <w:pPr>
        <w:tabs>
          <w:tab w:val="left" w:pos="567"/>
          <w:tab w:val="right" w:pos="10490"/>
        </w:tabs>
        <w:ind w:right="6"/>
        <w:rPr>
          <w:rFonts w:ascii="Arial" w:hAnsi="Arial" w:cs="Arial"/>
          <w:color w:val="000000"/>
        </w:rPr>
      </w:pPr>
    </w:p>
    <w:p w14:paraId="6ADB2D21" w14:textId="77777777" w:rsidR="009C2F6C" w:rsidRPr="00C22FE5" w:rsidRDefault="009C2F6C" w:rsidP="009C2F6C">
      <w:pPr>
        <w:tabs>
          <w:tab w:val="right" w:pos="10490"/>
        </w:tabs>
        <w:ind w:right="6"/>
        <w:jc w:val="both"/>
        <w:rPr>
          <w:rFonts w:ascii="Arial" w:hAnsi="Arial" w:cs="Arial"/>
          <w:color w:val="000000"/>
        </w:rPr>
      </w:pPr>
      <w:r w:rsidRPr="00C22FE5">
        <w:rPr>
          <w:rFonts w:ascii="Arial" w:hAnsi="Arial" w:cs="Arial"/>
          <w:color w:val="000000"/>
        </w:rPr>
        <w:t>We thank you in advance for your co-operation in ensuring a safe and proper operation.</w:t>
      </w:r>
    </w:p>
    <w:p w14:paraId="755F3229" w14:textId="77777777" w:rsidR="009C2F6C" w:rsidRPr="00C22FE5" w:rsidRDefault="009C2F6C" w:rsidP="009C2F6C">
      <w:pPr>
        <w:tabs>
          <w:tab w:val="right" w:pos="10490"/>
        </w:tabs>
        <w:ind w:right="6"/>
        <w:jc w:val="both"/>
        <w:rPr>
          <w:rFonts w:ascii="Arial" w:hAnsi="Arial" w:cs="Arial"/>
          <w:color w:val="000000"/>
        </w:rPr>
      </w:pPr>
    </w:p>
    <w:p w14:paraId="79E3A197" w14:textId="77777777" w:rsidR="009C2F6C" w:rsidRDefault="009C2F6C" w:rsidP="009C2F6C">
      <w:pPr>
        <w:tabs>
          <w:tab w:val="right" w:pos="10490"/>
        </w:tabs>
        <w:ind w:right="6"/>
        <w:rPr>
          <w:rFonts w:ascii="Arial" w:hAnsi="Arial" w:cs="Arial"/>
          <w:color w:val="000000"/>
        </w:rPr>
      </w:pPr>
      <w:r w:rsidRPr="00C22FE5">
        <w:rPr>
          <w:rFonts w:ascii="Arial" w:hAnsi="Arial" w:cs="Arial"/>
          <w:color w:val="000000"/>
        </w:rPr>
        <w:t>Received by: …………………………………...     Position ………………………………</w:t>
      </w:r>
    </w:p>
    <w:p w14:paraId="2CBB258D" w14:textId="77777777" w:rsidR="003B0F62" w:rsidRPr="00C22FE5" w:rsidRDefault="003B0F62" w:rsidP="009C2F6C">
      <w:pPr>
        <w:tabs>
          <w:tab w:val="right" w:pos="10490"/>
        </w:tabs>
        <w:ind w:right="6"/>
        <w:rPr>
          <w:rFonts w:ascii="Arial" w:hAnsi="Arial" w:cs="Arial"/>
          <w:color w:val="000000"/>
        </w:rPr>
      </w:pPr>
    </w:p>
    <w:p w14:paraId="229C6A44" w14:textId="77777777" w:rsidR="003B0F62" w:rsidRDefault="009C2F6C" w:rsidP="009C2F6C">
      <w:pPr>
        <w:tabs>
          <w:tab w:val="left" w:pos="7372"/>
          <w:tab w:val="right" w:pos="10490"/>
        </w:tabs>
        <w:ind w:right="6"/>
        <w:jc w:val="both"/>
        <w:rPr>
          <w:rFonts w:ascii="Arial" w:hAnsi="Arial" w:cs="Arial"/>
          <w:color w:val="000000"/>
        </w:rPr>
      </w:pPr>
      <w:r w:rsidRPr="00C22FE5">
        <w:rPr>
          <w:rFonts w:ascii="Arial" w:hAnsi="Arial" w:cs="Arial"/>
          <w:color w:val="000000"/>
        </w:rPr>
        <w:t xml:space="preserve">(Signature of stevedore representative)      </w:t>
      </w:r>
    </w:p>
    <w:p w14:paraId="65A57696" w14:textId="77777777" w:rsidR="003B0F62" w:rsidRDefault="003B0F62" w:rsidP="009C2F6C">
      <w:pPr>
        <w:tabs>
          <w:tab w:val="left" w:pos="7372"/>
          <w:tab w:val="right" w:pos="10490"/>
        </w:tabs>
        <w:ind w:right="6"/>
        <w:jc w:val="both"/>
        <w:rPr>
          <w:rFonts w:ascii="Arial" w:hAnsi="Arial" w:cs="Arial"/>
          <w:color w:val="000000"/>
        </w:rPr>
      </w:pPr>
    </w:p>
    <w:p w14:paraId="39B0530C" w14:textId="7C33E51F" w:rsidR="009C2F6C" w:rsidRPr="00C22FE5" w:rsidRDefault="009C2F6C" w:rsidP="009C2F6C">
      <w:pPr>
        <w:tabs>
          <w:tab w:val="left" w:pos="7372"/>
          <w:tab w:val="right" w:pos="10490"/>
        </w:tabs>
        <w:ind w:right="6"/>
        <w:jc w:val="both"/>
        <w:rPr>
          <w:rFonts w:ascii="Arial" w:hAnsi="Arial" w:cs="Arial"/>
          <w:color w:val="000000"/>
        </w:rPr>
      </w:pPr>
      <w:r w:rsidRPr="00C22FE5">
        <w:rPr>
          <w:rFonts w:ascii="Arial" w:hAnsi="Arial" w:cs="Arial"/>
          <w:color w:val="000000"/>
        </w:rPr>
        <w:t xml:space="preserve"> Print name ………………………………………</w:t>
      </w:r>
      <w:r w:rsidR="003B0F62">
        <w:rPr>
          <w:rFonts w:ascii="Arial" w:hAnsi="Arial" w:cs="Arial"/>
          <w:color w:val="000000"/>
        </w:rPr>
        <w:t xml:space="preserve">           Date …………………………….</w:t>
      </w:r>
    </w:p>
    <w:p w14:paraId="07ED6982" w14:textId="2FFC5E6C" w:rsidR="009C2F6C" w:rsidRPr="00AF0493" w:rsidRDefault="00604AA3">
      <w:pPr>
        <w:tabs>
          <w:tab w:val="left" w:pos="7372"/>
          <w:tab w:val="right" w:pos="10490"/>
        </w:tabs>
        <w:ind w:right="6"/>
        <w:jc w:val="both"/>
        <w:rPr>
          <w:rFonts w:ascii="Arial" w:hAnsi="Arial" w:cs="Arial"/>
          <w:b/>
          <w:bCs/>
          <w:sz w:val="16"/>
          <w:szCs w:val="16"/>
        </w:rPr>
      </w:pPr>
      <w:r w:rsidRPr="00AF0493">
        <w:rPr>
          <w:rFonts w:ascii="Arial" w:hAnsi="Arial" w:cs="Arial"/>
          <w:b/>
          <w:bCs/>
          <w:color w:val="000000"/>
          <w:sz w:val="16"/>
          <w:szCs w:val="16"/>
        </w:rPr>
        <w:t xml:space="preserve">This letter is issued by the master on behalf of the vessel’s Owners and G2 Ocean AS. </w:t>
      </w:r>
    </w:p>
    <w:p w14:paraId="00D17A11" w14:textId="444C0967" w:rsidR="009C2F6C" w:rsidRPr="00AF0493" w:rsidRDefault="00604AA3">
      <w:pPr>
        <w:tabs>
          <w:tab w:val="left" w:pos="7372"/>
          <w:tab w:val="right" w:pos="10490"/>
        </w:tabs>
        <w:ind w:right="6"/>
        <w:jc w:val="both"/>
        <w:rPr>
          <w:rFonts w:ascii="Arial" w:hAnsi="Arial" w:cs="Arial"/>
          <w:b/>
          <w:bCs/>
          <w:sz w:val="16"/>
          <w:szCs w:val="16"/>
        </w:rPr>
      </w:pPr>
      <w:r w:rsidRPr="00AF0493">
        <w:rPr>
          <w:rFonts w:ascii="Arial" w:hAnsi="Arial" w:cs="Arial"/>
          <w:b/>
          <w:bCs/>
          <w:color w:val="000000"/>
          <w:sz w:val="16"/>
          <w:szCs w:val="16"/>
        </w:rPr>
        <w:t>T</w:t>
      </w:r>
      <w:r w:rsidR="00E6349A" w:rsidRPr="00AF0493">
        <w:rPr>
          <w:rFonts w:ascii="Arial" w:hAnsi="Arial" w:cs="Arial"/>
          <w:b/>
          <w:bCs/>
          <w:color w:val="000000"/>
          <w:sz w:val="16"/>
          <w:szCs w:val="16"/>
        </w:rPr>
        <w:t>h</w:t>
      </w:r>
      <w:r w:rsidR="00343CCA" w:rsidRPr="00AF0493">
        <w:rPr>
          <w:rFonts w:ascii="Arial" w:hAnsi="Arial" w:cs="Arial"/>
          <w:b/>
          <w:bCs/>
          <w:color w:val="000000"/>
          <w:sz w:val="16"/>
          <w:szCs w:val="16"/>
        </w:rPr>
        <w:t xml:space="preserve">is </w:t>
      </w:r>
      <w:r w:rsidRPr="00AF0493">
        <w:rPr>
          <w:rFonts w:ascii="Arial" w:hAnsi="Arial" w:cs="Arial"/>
          <w:b/>
          <w:bCs/>
          <w:color w:val="000000"/>
          <w:sz w:val="16"/>
          <w:szCs w:val="16"/>
        </w:rPr>
        <w:t xml:space="preserve">letter </w:t>
      </w:r>
      <w:r w:rsidR="00343CCA" w:rsidRPr="00AF0493">
        <w:rPr>
          <w:rFonts w:ascii="Arial" w:hAnsi="Arial" w:cs="Arial"/>
          <w:b/>
          <w:bCs/>
          <w:color w:val="000000"/>
          <w:sz w:val="16"/>
          <w:szCs w:val="16"/>
        </w:rPr>
        <w:t xml:space="preserve">is to be handed to the master by head foreman </w:t>
      </w:r>
      <w:r w:rsidR="007D6F9E" w:rsidRPr="00AF0493">
        <w:rPr>
          <w:rFonts w:ascii="Arial" w:hAnsi="Arial" w:cs="Arial"/>
          <w:b/>
          <w:bCs/>
          <w:color w:val="000000"/>
          <w:sz w:val="16"/>
          <w:szCs w:val="16"/>
        </w:rPr>
        <w:t xml:space="preserve">prior </w:t>
      </w:r>
      <w:r w:rsidR="00AF0493" w:rsidRPr="00AF0493">
        <w:rPr>
          <w:rFonts w:ascii="Arial" w:hAnsi="Arial" w:cs="Arial"/>
          <w:b/>
          <w:bCs/>
          <w:color w:val="000000"/>
          <w:sz w:val="16"/>
          <w:szCs w:val="16"/>
        </w:rPr>
        <w:t xml:space="preserve">start of cargo operation in each port of call. </w:t>
      </w:r>
    </w:p>
    <w:sectPr w:rsidR="009C2F6C" w:rsidRPr="00AF0493" w:rsidSect="007E06FE">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D43F7" w14:textId="77777777" w:rsidR="006B75FD" w:rsidRDefault="006B75FD" w:rsidP="006E2A1B">
      <w:r>
        <w:separator/>
      </w:r>
    </w:p>
  </w:endnote>
  <w:endnote w:type="continuationSeparator" w:id="0">
    <w:p w14:paraId="759062DD" w14:textId="77777777" w:rsidR="006B75FD" w:rsidRDefault="006B75FD" w:rsidP="006E2A1B">
      <w:r>
        <w:continuationSeparator/>
      </w:r>
    </w:p>
  </w:endnote>
  <w:endnote w:type="continuationNotice" w:id="1">
    <w:p w14:paraId="5889DF77" w14:textId="77777777" w:rsidR="006B75FD" w:rsidRDefault="006B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74106" w14:textId="77777777" w:rsidR="006E2A1B" w:rsidRDefault="006E2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2E03D" w14:textId="7CF47678" w:rsidR="006E2A1B" w:rsidRPr="00D92104" w:rsidRDefault="00502B7B">
    <w:pPr>
      <w:pStyle w:val="Footer"/>
      <w:rPr>
        <w:rFonts w:ascii="Arial" w:hAnsi="Arial" w:cs="Arial"/>
      </w:rPr>
    </w:pPr>
    <w:r w:rsidRPr="00D92104">
      <w:rPr>
        <w:rFonts w:ascii="Arial" w:hAnsi="Arial" w:cs="Arial"/>
        <w:sz w:val="22"/>
        <w:szCs w:val="22"/>
      </w:rPr>
      <w:t xml:space="preserve">02.18  </w:t>
    </w:r>
    <w:r w:rsidRPr="00D92104">
      <w:rPr>
        <w:rFonts w:ascii="Arial" w:hAnsi="Arial" w:cs="Arial"/>
        <w:sz w:val="22"/>
        <w:szCs w:val="22"/>
      </w:rPr>
      <w:fldChar w:fldCharType="begin"/>
    </w:r>
    <w:r w:rsidRPr="00D92104">
      <w:rPr>
        <w:rFonts w:ascii="Arial" w:hAnsi="Arial" w:cs="Arial"/>
        <w:sz w:val="22"/>
        <w:szCs w:val="22"/>
      </w:rPr>
      <w:instrText xml:space="preserve"> FILENAME </w:instrText>
    </w:r>
    <w:r w:rsidRPr="00D92104">
      <w:rPr>
        <w:rFonts w:ascii="Arial" w:hAnsi="Arial" w:cs="Arial"/>
        <w:sz w:val="22"/>
        <w:szCs w:val="22"/>
      </w:rPr>
      <w:fldChar w:fldCharType="separate"/>
    </w:r>
    <w:r w:rsidRPr="00D92104">
      <w:rPr>
        <w:rFonts w:ascii="Arial" w:hAnsi="Arial" w:cs="Arial"/>
        <w:noProof/>
        <w:sz w:val="22"/>
        <w:szCs w:val="22"/>
      </w:rPr>
      <w:t>02 G2O Health and Safety onboard</w:t>
    </w:r>
    <w:r w:rsidRPr="00D92104">
      <w:rPr>
        <w:rFonts w:ascii="Arial" w:hAnsi="Arial" w:cs="Arial"/>
        <w:sz w:val="22"/>
        <w:szCs w:val="22"/>
      </w:rPr>
      <w:fldChar w:fldCharType="end"/>
    </w:r>
    <w:r w:rsidRPr="00D92104">
      <w:rPr>
        <w:rFonts w:ascii="Arial" w:hAnsi="Arial" w:cs="Arial"/>
        <w:sz w:val="22"/>
        <w:szCs w:val="22"/>
      </w:rPr>
      <w:t xml:space="preserve"> form</w:t>
    </w:r>
    <w:r w:rsidR="00030B98">
      <w:rPr>
        <w:rFonts w:ascii="Arial" w:hAnsi="Arial" w:cs="Arial"/>
        <w:sz w:val="22"/>
        <w:szCs w:val="22"/>
      </w:rPr>
      <w:t xml:space="preserve">                   </w:t>
    </w:r>
    <w:r w:rsidR="00437969">
      <w:rPr>
        <w:rFonts w:ascii="Arial" w:hAnsi="Arial" w:cs="Arial"/>
        <w:sz w:val="22"/>
        <w:szCs w:val="22"/>
      </w:rPr>
      <w:t>Revision</w:t>
    </w:r>
    <w:r w:rsidR="00030B98">
      <w:rPr>
        <w:rFonts w:ascii="Arial" w:hAnsi="Arial" w:cs="Arial"/>
        <w:sz w:val="22"/>
        <w:szCs w:val="22"/>
      </w:rPr>
      <w:t xml:space="preserve"> date </w:t>
    </w:r>
    <w:r w:rsidR="00437969">
      <w:rPr>
        <w:rFonts w:ascii="Arial" w:hAnsi="Arial" w:cs="Arial"/>
        <w:sz w:val="22"/>
        <w:szCs w:val="22"/>
      </w:rPr>
      <w:t>20.06.2023</w:t>
    </w:r>
    <w:r w:rsidRPr="00D92104">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87936" w14:textId="77777777" w:rsidR="006E2A1B" w:rsidRDefault="006E2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2AA83" w14:textId="77777777" w:rsidR="006B75FD" w:rsidRDefault="006B75FD" w:rsidP="006E2A1B">
      <w:r>
        <w:separator/>
      </w:r>
    </w:p>
  </w:footnote>
  <w:footnote w:type="continuationSeparator" w:id="0">
    <w:p w14:paraId="3A47FF7C" w14:textId="77777777" w:rsidR="006B75FD" w:rsidRDefault="006B75FD" w:rsidP="006E2A1B">
      <w:r>
        <w:continuationSeparator/>
      </w:r>
    </w:p>
  </w:footnote>
  <w:footnote w:type="continuationNotice" w:id="1">
    <w:p w14:paraId="4956730B" w14:textId="77777777" w:rsidR="006B75FD" w:rsidRDefault="006B7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C492" w14:textId="77777777" w:rsidR="006E2A1B" w:rsidRDefault="00F01C55">
    <w:pPr>
      <w:pStyle w:val="Header"/>
    </w:pPr>
    <w:r>
      <w:rPr>
        <w:noProof/>
        <w:lang w:eastAsia="en-GB"/>
      </w:rPr>
      <w:pict w14:anchorId="6672B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6327157" o:spid="_x0000_s1027" type="#_x0000_t75" alt="G2O logo" style="position:absolute;margin-left:0;margin-top:0;width:156pt;height:142.2pt;z-index:-251658239;mso-wrap-edited:f;mso-position-horizontal:center;mso-position-horizontal-relative:margin;mso-position-vertical:center;mso-position-vertical-relative:margin" o:allowincell="f">
          <v:imagedata r:id="rId1" o:title="G2O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286A" w14:textId="099FFD6D" w:rsidR="006E2A1B" w:rsidRPr="004E1F5A" w:rsidRDefault="000416CE">
    <w:pPr>
      <w:pStyle w:val="Header"/>
      <w:rPr>
        <w:rFonts w:ascii="Arial" w:hAnsi="Arial" w:cs="Arial"/>
        <w:sz w:val="22"/>
        <w:szCs w:val="22"/>
      </w:rPr>
    </w:pPr>
    <w:r w:rsidRPr="000416CE">
      <w:rPr>
        <w:rFonts w:ascii="Arial" w:hAnsi="Arial" w:cs="Arial"/>
        <w:noProof/>
        <w:sz w:val="22"/>
        <w:szCs w:val="22"/>
      </w:rPr>
      <w:drawing>
        <wp:inline distT="0" distB="0" distL="0" distR="0" wp14:anchorId="1C2F508E" wp14:editId="5A931134">
          <wp:extent cx="333375" cy="333375"/>
          <wp:effectExtent l="0" t="0" r="9525" b="9525"/>
          <wp:docPr id="691621466"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21466" name="Picture 2"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F01C55">
      <w:rPr>
        <w:rFonts w:ascii="Arial" w:hAnsi="Arial" w:cs="Arial"/>
        <w:noProof/>
        <w:sz w:val="22"/>
        <w:szCs w:val="22"/>
        <w:lang w:eastAsia="en-GB"/>
      </w:rPr>
      <w:pict w14:anchorId="1F9D4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6327158" o:spid="_x0000_s1026" type="#_x0000_t75" alt="G2O logo" style="position:absolute;margin-left:0;margin-top:0;width:156pt;height:142.2pt;z-index:-251658238;mso-wrap-edited:f;mso-position-horizontal:center;mso-position-horizontal-relative:margin;mso-position-vertical:center;mso-position-vertical-relative:margin" o:allowincell="f">
          <v:imagedata r:id="rId2" o:title="G2O logo" gain="19661f" blacklevel="22938f"/>
          <w10:wrap anchorx="margin" anchory="margin"/>
        </v:shape>
      </w:pict>
    </w:r>
    <w:r>
      <w:rPr>
        <w:rFonts w:ascii="Arial" w:hAnsi="Arial" w:cs="Arial"/>
        <w:sz w:val="22"/>
        <w:szCs w:val="22"/>
      </w:rPr>
      <w:t xml:space="preserve">  </w:t>
    </w:r>
    <w:r w:rsidR="005D0153" w:rsidRPr="004E1F5A">
      <w:rPr>
        <w:rFonts w:ascii="Arial" w:hAnsi="Arial" w:cs="Arial"/>
        <w:sz w:val="22"/>
        <w:szCs w:val="22"/>
      </w:rPr>
      <w:t>G2 Ocean Operations and Information</w:t>
    </w:r>
    <w:r w:rsidR="003707F3">
      <w:rPr>
        <w:rFonts w:ascii="Arial" w:hAnsi="Arial" w:cs="Arial"/>
        <w:sz w:val="22"/>
        <w:szCs w:val="22"/>
      </w:rPr>
      <w:t xml:space="preserve">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B8DDC" w14:textId="77777777" w:rsidR="006E2A1B" w:rsidRDefault="00F01C55">
    <w:pPr>
      <w:pStyle w:val="Header"/>
    </w:pPr>
    <w:r>
      <w:rPr>
        <w:noProof/>
        <w:lang w:eastAsia="en-GB"/>
      </w:rPr>
      <w:pict w14:anchorId="24AE0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6327156" o:spid="_x0000_s1025" type="#_x0000_t75" alt="G2O logo" style="position:absolute;margin-left:0;margin-top:0;width:156pt;height:142.2pt;z-index:-251658240;mso-wrap-edited:f;mso-position-horizontal:center;mso-position-horizontal-relative:margin;mso-position-vertical:center;mso-position-vertical-relative:margin" o:allowincell="f">
          <v:imagedata r:id="rId1" o:title="G2O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0B3"/>
    <w:multiLevelType w:val="multilevel"/>
    <w:tmpl w:val="7BBE972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C094C3A"/>
    <w:multiLevelType w:val="hybridMultilevel"/>
    <w:tmpl w:val="2B409890"/>
    <w:lvl w:ilvl="0" w:tplc="B9C688A2">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016472"/>
    <w:multiLevelType w:val="hybridMultilevel"/>
    <w:tmpl w:val="7BBE972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45255630">
    <w:abstractNumId w:val="2"/>
  </w:num>
  <w:num w:numId="2" w16cid:durableId="703137338">
    <w:abstractNumId w:val="0"/>
  </w:num>
  <w:num w:numId="3" w16cid:durableId="38595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6C"/>
    <w:rsid w:val="000029E2"/>
    <w:rsid w:val="00003135"/>
    <w:rsid w:val="000041CC"/>
    <w:rsid w:val="00005B07"/>
    <w:rsid w:val="00007862"/>
    <w:rsid w:val="000129D6"/>
    <w:rsid w:val="00017072"/>
    <w:rsid w:val="00020394"/>
    <w:rsid w:val="00022885"/>
    <w:rsid w:val="00030B98"/>
    <w:rsid w:val="00031173"/>
    <w:rsid w:val="00032921"/>
    <w:rsid w:val="00033CA1"/>
    <w:rsid w:val="00036729"/>
    <w:rsid w:val="000416CE"/>
    <w:rsid w:val="00043355"/>
    <w:rsid w:val="0004495C"/>
    <w:rsid w:val="000535AE"/>
    <w:rsid w:val="00055B8D"/>
    <w:rsid w:val="00057753"/>
    <w:rsid w:val="00066502"/>
    <w:rsid w:val="000676B4"/>
    <w:rsid w:val="00073958"/>
    <w:rsid w:val="0008346A"/>
    <w:rsid w:val="00085E95"/>
    <w:rsid w:val="00086FA4"/>
    <w:rsid w:val="00091B37"/>
    <w:rsid w:val="00092A61"/>
    <w:rsid w:val="000942A4"/>
    <w:rsid w:val="000946E3"/>
    <w:rsid w:val="0009529E"/>
    <w:rsid w:val="000A5F96"/>
    <w:rsid w:val="000C390F"/>
    <w:rsid w:val="000C50C2"/>
    <w:rsid w:val="000C702A"/>
    <w:rsid w:val="000D3D5F"/>
    <w:rsid w:val="000D4765"/>
    <w:rsid w:val="000D7BA0"/>
    <w:rsid w:val="000E1540"/>
    <w:rsid w:val="000E2283"/>
    <w:rsid w:val="000E59A7"/>
    <w:rsid w:val="000F0DAE"/>
    <w:rsid w:val="000F6DEC"/>
    <w:rsid w:val="00103079"/>
    <w:rsid w:val="00110970"/>
    <w:rsid w:val="001166BE"/>
    <w:rsid w:val="00117581"/>
    <w:rsid w:val="0012115C"/>
    <w:rsid w:val="001253C2"/>
    <w:rsid w:val="0012723E"/>
    <w:rsid w:val="001277CA"/>
    <w:rsid w:val="00127BCE"/>
    <w:rsid w:val="001324D9"/>
    <w:rsid w:val="001339D1"/>
    <w:rsid w:val="00141FDB"/>
    <w:rsid w:val="00144BC3"/>
    <w:rsid w:val="00151F85"/>
    <w:rsid w:val="00154857"/>
    <w:rsid w:val="001552ED"/>
    <w:rsid w:val="00166405"/>
    <w:rsid w:val="00167AC0"/>
    <w:rsid w:val="00171AAF"/>
    <w:rsid w:val="0017523F"/>
    <w:rsid w:val="00181EDE"/>
    <w:rsid w:val="00181FC1"/>
    <w:rsid w:val="00185371"/>
    <w:rsid w:val="0018601A"/>
    <w:rsid w:val="001900E5"/>
    <w:rsid w:val="00192B80"/>
    <w:rsid w:val="001939D5"/>
    <w:rsid w:val="00193A60"/>
    <w:rsid w:val="0019592E"/>
    <w:rsid w:val="00197123"/>
    <w:rsid w:val="001A035B"/>
    <w:rsid w:val="001A3FFC"/>
    <w:rsid w:val="001A4B56"/>
    <w:rsid w:val="001A631D"/>
    <w:rsid w:val="001A71E3"/>
    <w:rsid w:val="001A7D23"/>
    <w:rsid w:val="001B1AB4"/>
    <w:rsid w:val="001B3AC1"/>
    <w:rsid w:val="001B6F20"/>
    <w:rsid w:val="001C2039"/>
    <w:rsid w:val="001C511F"/>
    <w:rsid w:val="001C576F"/>
    <w:rsid w:val="001D10C1"/>
    <w:rsid w:val="001D157E"/>
    <w:rsid w:val="001D3369"/>
    <w:rsid w:val="001D4EFA"/>
    <w:rsid w:val="001D5B07"/>
    <w:rsid w:val="001D6D71"/>
    <w:rsid w:val="001E2FF2"/>
    <w:rsid w:val="001E5852"/>
    <w:rsid w:val="001E66F2"/>
    <w:rsid w:val="001E68C8"/>
    <w:rsid w:val="001E7492"/>
    <w:rsid w:val="001F7B7C"/>
    <w:rsid w:val="00203A0B"/>
    <w:rsid w:val="00204FEB"/>
    <w:rsid w:val="00207AB1"/>
    <w:rsid w:val="00213B39"/>
    <w:rsid w:val="00213BAB"/>
    <w:rsid w:val="00220902"/>
    <w:rsid w:val="00221963"/>
    <w:rsid w:val="002255A6"/>
    <w:rsid w:val="00227302"/>
    <w:rsid w:val="00230B55"/>
    <w:rsid w:val="0023246A"/>
    <w:rsid w:val="00236A70"/>
    <w:rsid w:val="00240115"/>
    <w:rsid w:val="002425CB"/>
    <w:rsid w:val="00244B91"/>
    <w:rsid w:val="00246A45"/>
    <w:rsid w:val="00247D76"/>
    <w:rsid w:val="002541EA"/>
    <w:rsid w:val="002607F8"/>
    <w:rsid w:val="00260D41"/>
    <w:rsid w:val="00266017"/>
    <w:rsid w:val="002727DD"/>
    <w:rsid w:val="00274A89"/>
    <w:rsid w:val="0027724D"/>
    <w:rsid w:val="002829DA"/>
    <w:rsid w:val="002835F9"/>
    <w:rsid w:val="00283B3A"/>
    <w:rsid w:val="00284365"/>
    <w:rsid w:val="002852A8"/>
    <w:rsid w:val="00285DE3"/>
    <w:rsid w:val="002952EF"/>
    <w:rsid w:val="002A04EC"/>
    <w:rsid w:val="002A54C8"/>
    <w:rsid w:val="002A5DEE"/>
    <w:rsid w:val="002B46D9"/>
    <w:rsid w:val="002B7E31"/>
    <w:rsid w:val="002C4B8A"/>
    <w:rsid w:val="002E6676"/>
    <w:rsid w:val="002E7C4C"/>
    <w:rsid w:val="00310C01"/>
    <w:rsid w:val="003133F6"/>
    <w:rsid w:val="00317D31"/>
    <w:rsid w:val="00317DEE"/>
    <w:rsid w:val="003255F8"/>
    <w:rsid w:val="003326AE"/>
    <w:rsid w:val="00335793"/>
    <w:rsid w:val="0034017B"/>
    <w:rsid w:val="00341313"/>
    <w:rsid w:val="00343CCA"/>
    <w:rsid w:val="00345D66"/>
    <w:rsid w:val="003465FA"/>
    <w:rsid w:val="00347EC8"/>
    <w:rsid w:val="0035428A"/>
    <w:rsid w:val="00354878"/>
    <w:rsid w:val="00356F53"/>
    <w:rsid w:val="00357A0C"/>
    <w:rsid w:val="00363E07"/>
    <w:rsid w:val="00364838"/>
    <w:rsid w:val="003666A9"/>
    <w:rsid w:val="003666D5"/>
    <w:rsid w:val="00367F99"/>
    <w:rsid w:val="003707F3"/>
    <w:rsid w:val="003765DA"/>
    <w:rsid w:val="00377DAF"/>
    <w:rsid w:val="00381355"/>
    <w:rsid w:val="003854F1"/>
    <w:rsid w:val="0038660D"/>
    <w:rsid w:val="00390258"/>
    <w:rsid w:val="003951F1"/>
    <w:rsid w:val="003A03D6"/>
    <w:rsid w:val="003A03E8"/>
    <w:rsid w:val="003B0F62"/>
    <w:rsid w:val="003B186F"/>
    <w:rsid w:val="003B3215"/>
    <w:rsid w:val="003C07B1"/>
    <w:rsid w:val="003C1E50"/>
    <w:rsid w:val="003C1F15"/>
    <w:rsid w:val="003C27C2"/>
    <w:rsid w:val="003C6C88"/>
    <w:rsid w:val="003C7F96"/>
    <w:rsid w:val="003D2221"/>
    <w:rsid w:val="003E4608"/>
    <w:rsid w:val="003E58E0"/>
    <w:rsid w:val="003F10C7"/>
    <w:rsid w:val="003F1C91"/>
    <w:rsid w:val="003F49EF"/>
    <w:rsid w:val="00402A84"/>
    <w:rsid w:val="0040338A"/>
    <w:rsid w:val="00410BF9"/>
    <w:rsid w:val="00411256"/>
    <w:rsid w:val="00412287"/>
    <w:rsid w:val="00413E46"/>
    <w:rsid w:val="004214F8"/>
    <w:rsid w:val="00422F6F"/>
    <w:rsid w:val="00424439"/>
    <w:rsid w:val="0042706B"/>
    <w:rsid w:val="0043108D"/>
    <w:rsid w:val="004315EB"/>
    <w:rsid w:val="00433F3C"/>
    <w:rsid w:val="0043426C"/>
    <w:rsid w:val="00437969"/>
    <w:rsid w:val="0044131C"/>
    <w:rsid w:val="00450E5B"/>
    <w:rsid w:val="00451440"/>
    <w:rsid w:val="004625BD"/>
    <w:rsid w:val="00462C3E"/>
    <w:rsid w:val="004646B4"/>
    <w:rsid w:val="00471D83"/>
    <w:rsid w:val="004740FC"/>
    <w:rsid w:val="00482BFD"/>
    <w:rsid w:val="00483299"/>
    <w:rsid w:val="00487E61"/>
    <w:rsid w:val="004957B4"/>
    <w:rsid w:val="004A0FE5"/>
    <w:rsid w:val="004A4ED1"/>
    <w:rsid w:val="004B10B4"/>
    <w:rsid w:val="004B36F5"/>
    <w:rsid w:val="004C3ABA"/>
    <w:rsid w:val="004C4B93"/>
    <w:rsid w:val="004C5A2B"/>
    <w:rsid w:val="004C68D4"/>
    <w:rsid w:val="004D0AC1"/>
    <w:rsid w:val="004D1774"/>
    <w:rsid w:val="004D6375"/>
    <w:rsid w:val="004E1F5A"/>
    <w:rsid w:val="004E54B9"/>
    <w:rsid w:val="004F1906"/>
    <w:rsid w:val="004F1E49"/>
    <w:rsid w:val="00502B7B"/>
    <w:rsid w:val="005047B6"/>
    <w:rsid w:val="00505F08"/>
    <w:rsid w:val="0051154E"/>
    <w:rsid w:val="005141D8"/>
    <w:rsid w:val="00521DC6"/>
    <w:rsid w:val="00525DCE"/>
    <w:rsid w:val="00533A57"/>
    <w:rsid w:val="005348BE"/>
    <w:rsid w:val="0053530F"/>
    <w:rsid w:val="005367B8"/>
    <w:rsid w:val="00542C4C"/>
    <w:rsid w:val="00543222"/>
    <w:rsid w:val="0054579E"/>
    <w:rsid w:val="00547D0C"/>
    <w:rsid w:val="00552491"/>
    <w:rsid w:val="00553575"/>
    <w:rsid w:val="00555AE4"/>
    <w:rsid w:val="00555B0F"/>
    <w:rsid w:val="0055666A"/>
    <w:rsid w:val="00564A2F"/>
    <w:rsid w:val="00566710"/>
    <w:rsid w:val="005754FA"/>
    <w:rsid w:val="00575F42"/>
    <w:rsid w:val="00582007"/>
    <w:rsid w:val="00585D40"/>
    <w:rsid w:val="005868E7"/>
    <w:rsid w:val="005928B5"/>
    <w:rsid w:val="00594C49"/>
    <w:rsid w:val="005A25B3"/>
    <w:rsid w:val="005A4AA2"/>
    <w:rsid w:val="005A4E0A"/>
    <w:rsid w:val="005A6360"/>
    <w:rsid w:val="005A71FE"/>
    <w:rsid w:val="005B6E91"/>
    <w:rsid w:val="005C0107"/>
    <w:rsid w:val="005C6B03"/>
    <w:rsid w:val="005D0153"/>
    <w:rsid w:val="005D0242"/>
    <w:rsid w:val="005D420C"/>
    <w:rsid w:val="005D63B7"/>
    <w:rsid w:val="005E2B11"/>
    <w:rsid w:val="005E64FE"/>
    <w:rsid w:val="005E6ABD"/>
    <w:rsid w:val="005F13B0"/>
    <w:rsid w:val="005F3886"/>
    <w:rsid w:val="005F64F6"/>
    <w:rsid w:val="00601E0E"/>
    <w:rsid w:val="00604AA3"/>
    <w:rsid w:val="00604BDD"/>
    <w:rsid w:val="006120BD"/>
    <w:rsid w:val="0061427C"/>
    <w:rsid w:val="00615439"/>
    <w:rsid w:val="00624782"/>
    <w:rsid w:val="006259CD"/>
    <w:rsid w:val="006259ED"/>
    <w:rsid w:val="00630A56"/>
    <w:rsid w:val="006332A3"/>
    <w:rsid w:val="00635C4F"/>
    <w:rsid w:val="00642E94"/>
    <w:rsid w:val="00650B78"/>
    <w:rsid w:val="00652573"/>
    <w:rsid w:val="006529CF"/>
    <w:rsid w:val="00652E30"/>
    <w:rsid w:val="00653509"/>
    <w:rsid w:val="00656734"/>
    <w:rsid w:val="0066052A"/>
    <w:rsid w:val="006701E1"/>
    <w:rsid w:val="00681CD9"/>
    <w:rsid w:val="006827BF"/>
    <w:rsid w:val="006835B3"/>
    <w:rsid w:val="006847A0"/>
    <w:rsid w:val="00694EE7"/>
    <w:rsid w:val="006A6CFC"/>
    <w:rsid w:val="006B1D10"/>
    <w:rsid w:val="006B75FD"/>
    <w:rsid w:val="006C08AB"/>
    <w:rsid w:val="006C1C7E"/>
    <w:rsid w:val="006C2365"/>
    <w:rsid w:val="006C3141"/>
    <w:rsid w:val="006D022F"/>
    <w:rsid w:val="006D2927"/>
    <w:rsid w:val="006D2E7E"/>
    <w:rsid w:val="006D5A49"/>
    <w:rsid w:val="006E22E9"/>
    <w:rsid w:val="006E2A1B"/>
    <w:rsid w:val="006E4A53"/>
    <w:rsid w:val="006F0A27"/>
    <w:rsid w:val="006F3043"/>
    <w:rsid w:val="006F460D"/>
    <w:rsid w:val="006F64D8"/>
    <w:rsid w:val="00701FAD"/>
    <w:rsid w:val="00710D9C"/>
    <w:rsid w:val="007121B0"/>
    <w:rsid w:val="00712F56"/>
    <w:rsid w:val="007135A2"/>
    <w:rsid w:val="00725F06"/>
    <w:rsid w:val="00727475"/>
    <w:rsid w:val="00734A60"/>
    <w:rsid w:val="00736C97"/>
    <w:rsid w:val="00742EA9"/>
    <w:rsid w:val="00752F68"/>
    <w:rsid w:val="00756D4F"/>
    <w:rsid w:val="007627D8"/>
    <w:rsid w:val="00767AD3"/>
    <w:rsid w:val="00772427"/>
    <w:rsid w:val="00775970"/>
    <w:rsid w:val="007801B7"/>
    <w:rsid w:val="007844AA"/>
    <w:rsid w:val="007911D3"/>
    <w:rsid w:val="00792482"/>
    <w:rsid w:val="00793E3F"/>
    <w:rsid w:val="007A03CE"/>
    <w:rsid w:val="007A54E9"/>
    <w:rsid w:val="007A7AE2"/>
    <w:rsid w:val="007B44DD"/>
    <w:rsid w:val="007B569C"/>
    <w:rsid w:val="007B7563"/>
    <w:rsid w:val="007C3F8B"/>
    <w:rsid w:val="007C4A75"/>
    <w:rsid w:val="007C5A95"/>
    <w:rsid w:val="007D47C9"/>
    <w:rsid w:val="007D58E5"/>
    <w:rsid w:val="007D59AC"/>
    <w:rsid w:val="007D5FDE"/>
    <w:rsid w:val="007D64F7"/>
    <w:rsid w:val="007D6F9E"/>
    <w:rsid w:val="007E06FE"/>
    <w:rsid w:val="007E6380"/>
    <w:rsid w:val="007F1977"/>
    <w:rsid w:val="007F25B0"/>
    <w:rsid w:val="007F4E0C"/>
    <w:rsid w:val="00814F83"/>
    <w:rsid w:val="00821567"/>
    <w:rsid w:val="00826E79"/>
    <w:rsid w:val="00827BA1"/>
    <w:rsid w:val="00833510"/>
    <w:rsid w:val="0083551A"/>
    <w:rsid w:val="0083773A"/>
    <w:rsid w:val="008412D5"/>
    <w:rsid w:val="008418B4"/>
    <w:rsid w:val="00845BA9"/>
    <w:rsid w:val="00855DDF"/>
    <w:rsid w:val="008560B7"/>
    <w:rsid w:val="0085663A"/>
    <w:rsid w:val="00857EA3"/>
    <w:rsid w:val="00860102"/>
    <w:rsid w:val="008601CB"/>
    <w:rsid w:val="00860BD6"/>
    <w:rsid w:val="00866164"/>
    <w:rsid w:val="008665DF"/>
    <w:rsid w:val="008713D5"/>
    <w:rsid w:val="00880EF0"/>
    <w:rsid w:val="00884F4F"/>
    <w:rsid w:val="008857D6"/>
    <w:rsid w:val="00886962"/>
    <w:rsid w:val="00893B99"/>
    <w:rsid w:val="00897127"/>
    <w:rsid w:val="008A42EC"/>
    <w:rsid w:val="008A66D9"/>
    <w:rsid w:val="008B5941"/>
    <w:rsid w:val="008B65E3"/>
    <w:rsid w:val="008C1884"/>
    <w:rsid w:val="008C5796"/>
    <w:rsid w:val="008C6733"/>
    <w:rsid w:val="008C6A23"/>
    <w:rsid w:val="008D14AD"/>
    <w:rsid w:val="008E4792"/>
    <w:rsid w:val="008E5C3F"/>
    <w:rsid w:val="008E7F73"/>
    <w:rsid w:val="008F1695"/>
    <w:rsid w:val="008F5867"/>
    <w:rsid w:val="008F6D26"/>
    <w:rsid w:val="008F6EB7"/>
    <w:rsid w:val="00901302"/>
    <w:rsid w:val="00902EFF"/>
    <w:rsid w:val="00903424"/>
    <w:rsid w:val="009037EB"/>
    <w:rsid w:val="00904BE9"/>
    <w:rsid w:val="0090677D"/>
    <w:rsid w:val="00906981"/>
    <w:rsid w:val="00910851"/>
    <w:rsid w:val="00910C4B"/>
    <w:rsid w:val="00913C92"/>
    <w:rsid w:val="00922664"/>
    <w:rsid w:val="0093241A"/>
    <w:rsid w:val="00932D6A"/>
    <w:rsid w:val="0093791A"/>
    <w:rsid w:val="00937BC9"/>
    <w:rsid w:val="00950B60"/>
    <w:rsid w:val="00957BD4"/>
    <w:rsid w:val="0096785E"/>
    <w:rsid w:val="009722B5"/>
    <w:rsid w:val="00976671"/>
    <w:rsid w:val="00985C6B"/>
    <w:rsid w:val="00986A01"/>
    <w:rsid w:val="009906D9"/>
    <w:rsid w:val="009916AA"/>
    <w:rsid w:val="00994752"/>
    <w:rsid w:val="00994FE1"/>
    <w:rsid w:val="00996059"/>
    <w:rsid w:val="00996743"/>
    <w:rsid w:val="009968FA"/>
    <w:rsid w:val="009A12CF"/>
    <w:rsid w:val="009A2EDB"/>
    <w:rsid w:val="009B1431"/>
    <w:rsid w:val="009C0F51"/>
    <w:rsid w:val="009C1EFA"/>
    <w:rsid w:val="009C2F6C"/>
    <w:rsid w:val="009C46E2"/>
    <w:rsid w:val="009C7C78"/>
    <w:rsid w:val="009D0ECC"/>
    <w:rsid w:val="009D1BC4"/>
    <w:rsid w:val="009D717C"/>
    <w:rsid w:val="009F082C"/>
    <w:rsid w:val="009F34BF"/>
    <w:rsid w:val="009F4A2D"/>
    <w:rsid w:val="009F4FA5"/>
    <w:rsid w:val="009F64B5"/>
    <w:rsid w:val="009F74F5"/>
    <w:rsid w:val="00A02DB0"/>
    <w:rsid w:val="00A05084"/>
    <w:rsid w:val="00A156E0"/>
    <w:rsid w:val="00A15723"/>
    <w:rsid w:val="00A15BC9"/>
    <w:rsid w:val="00A15D4A"/>
    <w:rsid w:val="00A22E33"/>
    <w:rsid w:val="00A246A0"/>
    <w:rsid w:val="00A365D1"/>
    <w:rsid w:val="00A40FA3"/>
    <w:rsid w:val="00A414DA"/>
    <w:rsid w:val="00A42564"/>
    <w:rsid w:val="00A51574"/>
    <w:rsid w:val="00A51FCA"/>
    <w:rsid w:val="00A5325E"/>
    <w:rsid w:val="00A55552"/>
    <w:rsid w:val="00A601DD"/>
    <w:rsid w:val="00A65305"/>
    <w:rsid w:val="00A705C8"/>
    <w:rsid w:val="00A840E8"/>
    <w:rsid w:val="00A85ED9"/>
    <w:rsid w:val="00A91C93"/>
    <w:rsid w:val="00A92396"/>
    <w:rsid w:val="00A96D5A"/>
    <w:rsid w:val="00A979CA"/>
    <w:rsid w:val="00AA20CA"/>
    <w:rsid w:val="00AA54C9"/>
    <w:rsid w:val="00AA7339"/>
    <w:rsid w:val="00AB3370"/>
    <w:rsid w:val="00AC0A6A"/>
    <w:rsid w:val="00AC4F62"/>
    <w:rsid w:val="00AC53A2"/>
    <w:rsid w:val="00AC5FAF"/>
    <w:rsid w:val="00AC6B0F"/>
    <w:rsid w:val="00AD24B9"/>
    <w:rsid w:val="00AD3872"/>
    <w:rsid w:val="00AD676E"/>
    <w:rsid w:val="00AD6E3D"/>
    <w:rsid w:val="00AE5CD3"/>
    <w:rsid w:val="00AF0493"/>
    <w:rsid w:val="00AF0913"/>
    <w:rsid w:val="00AF4358"/>
    <w:rsid w:val="00B0108C"/>
    <w:rsid w:val="00B0301C"/>
    <w:rsid w:val="00B07049"/>
    <w:rsid w:val="00B102F6"/>
    <w:rsid w:val="00B13CD8"/>
    <w:rsid w:val="00B144B9"/>
    <w:rsid w:val="00B15AE9"/>
    <w:rsid w:val="00B22CCD"/>
    <w:rsid w:val="00B2601F"/>
    <w:rsid w:val="00B305F2"/>
    <w:rsid w:val="00B31980"/>
    <w:rsid w:val="00B359C6"/>
    <w:rsid w:val="00B37A42"/>
    <w:rsid w:val="00B40D0F"/>
    <w:rsid w:val="00B530A4"/>
    <w:rsid w:val="00B53340"/>
    <w:rsid w:val="00B55E76"/>
    <w:rsid w:val="00B56F83"/>
    <w:rsid w:val="00B70E90"/>
    <w:rsid w:val="00B71383"/>
    <w:rsid w:val="00B7248B"/>
    <w:rsid w:val="00B72C50"/>
    <w:rsid w:val="00B73344"/>
    <w:rsid w:val="00B80E8C"/>
    <w:rsid w:val="00B80F7B"/>
    <w:rsid w:val="00B84BB6"/>
    <w:rsid w:val="00B85186"/>
    <w:rsid w:val="00B90D40"/>
    <w:rsid w:val="00B91044"/>
    <w:rsid w:val="00B93145"/>
    <w:rsid w:val="00B9492E"/>
    <w:rsid w:val="00B9545F"/>
    <w:rsid w:val="00BA0CF8"/>
    <w:rsid w:val="00BA1706"/>
    <w:rsid w:val="00BA2B78"/>
    <w:rsid w:val="00BA3D24"/>
    <w:rsid w:val="00BB5247"/>
    <w:rsid w:val="00BB5906"/>
    <w:rsid w:val="00BB6E97"/>
    <w:rsid w:val="00BC13E3"/>
    <w:rsid w:val="00BC2297"/>
    <w:rsid w:val="00BC5E33"/>
    <w:rsid w:val="00BC6A57"/>
    <w:rsid w:val="00BD39A5"/>
    <w:rsid w:val="00BE4D32"/>
    <w:rsid w:val="00BE52A6"/>
    <w:rsid w:val="00BF7393"/>
    <w:rsid w:val="00BF75BD"/>
    <w:rsid w:val="00C04221"/>
    <w:rsid w:val="00C06551"/>
    <w:rsid w:val="00C14A0C"/>
    <w:rsid w:val="00C15617"/>
    <w:rsid w:val="00C171D9"/>
    <w:rsid w:val="00C17BBF"/>
    <w:rsid w:val="00C22FE5"/>
    <w:rsid w:val="00C25DD7"/>
    <w:rsid w:val="00C26F63"/>
    <w:rsid w:val="00C27F85"/>
    <w:rsid w:val="00C30586"/>
    <w:rsid w:val="00C313BC"/>
    <w:rsid w:val="00C36A67"/>
    <w:rsid w:val="00C41E86"/>
    <w:rsid w:val="00C45B8E"/>
    <w:rsid w:val="00C53481"/>
    <w:rsid w:val="00C5523D"/>
    <w:rsid w:val="00C5670A"/>
    <w:rsid w:val="00C6221D"/>
    <w:rsid w:val="00C642D2"/>
    <w:rsid w:val="00C651FE"/>
    <w:rsid w:val="00C7017B"/>
    <w:rsid w:val="00C7105B"/>
    <w:rsid w:val="00C8129E"/>
    <w:rsid w:val="00C845E7"/>
    <w:rsid w:val="00C85B59"/>
    <w:rsid w:val="00C86403"/>
    <w:rsid w:val="00C92952"/>
    <w:rsid w:val="00CA5F1E"/>
    <w:rsid w:val="00CA6FCF"/>
    <w:rsid w:val="00CB08E6"/>
    <w:rsid w:val="00CB45BF"/>
    <w:rsid w:val="00CB5119"/>
    <w:rsid w:val="00CC08A1"/>
    <w:rsid w:val="00CC5C8C"/>
    <w:rsid w:val="00CC6F7A"/>
    <w:rsid w:val="00CD0737"/>
    <w:rsid w:val="00CD3932"/>
    <w:rsid w:val="00CD79F8"/>
    <w:rsid w:val="00CE1047"/>
    <w:rsid w:val="00CE3429"/>
    <w:rsid w:val="00CE7781"/>
    <w:rsid w:val="00CE7FA4"/>
    <w:rsid w:val="00CF32F5"/>
    <w:rsid w:val="00CF5302"/>
    <w:rsid w:val="00D00BBB"/>
    <w:rsid w:val="00D03263"/>
    <w:rsid w:val="00D04298"/>
    <w:rsid w:val="00D04671"/>
    <w:rsid w:val="00D104F4"/>
    <w:rsid w:val="00D22354"/>
    <w:rsid w:val="00D264ED"/>
    <w:rsid w:val="00D37EA6"/>
    <w:rsid w:val="00D41978"/>
    <w:rsid w:val="00D429FE"/>
    <w:rsid w:val="00D459E1"/>
    <w:rsid w:val="00D45CA9"/>
    <w:rsid w:val="00D547AB"/>
    <w:rsid w:val="00D549B6"/>
    <w:rsid w:val="00D5551F"/>
    <w:rsid w:val="00D5612C"/>
    <w:rsid w:val="00D63E6C"/>
    <w:rsid w:val="00D642EE"/>
    <w:rsid w:val="00D674B0"/>
    <w:rsid w:val="00D8452A"/>
    <w:rsid w:val="00D85716"/>
    <w:rsid w:val="00D86F6D"/>
    <w:rsid w:val="00D90448"/>
    <w:rsid w:val="00D91764"/>
    <w:rsid w:val="00D92104"/>
    <w:rsid w:val="00D92E15"/>
    <w:rsid w:val="00D93281"/>
    <w:rsid w:val="00D9372F"/>
    <w:rsid w:val="00DA0ED5"/>
    <w:rsid w:val="00DA304D"/>
    <w:rsid w:val="00DC0340"/>
    <w:rsid w:val="00DC3E2F"/>
    <w:rsid w:val="00DD0A61"/>
    <w:rsid w:val="00DD3B57"/>
    <w:rsid w:val="00DD5C0B"/>
    <w:rsid w:val="00DD5C4B"/>
    <w:rsid w:val="00DE0E1F"/>
    <w:rsid w:val="00E0033A"/>
    <w:rsid w:val="00E02F85"/>
    <w:rsid w:val="00E03AE7"/>
    <w:rsid w:val="00E04BA6"/>
    <w:rsid w:val="00E1505E"/>
    <w:rsid w:val="00E21482"/>
    <w:rsid w:val="00E21A8E"/>
    <w:rsid w:val="00E21D80"/>
    <w:rsid w:val="00E24CDF"/>
    <w:rsid w:val="00E252C9"/>
    <w:rsid w:val="00E27D4A"/>
    <w:rsid w:val="00E31F16"/>
    <w:rsid w:val="00E4203D"/>
    <w:rsid w:val="00E42079"/>
    <w:rsid w:val="00E43B3D"/>
    <w:rsid w:val="00E51A1E"/>
    <w:rsid w:val="00E525AC"/>
    <w:rsid w:val="00E55FE3"/>
    <w:rsid w:val="00E5639F"/>
    <w:rsid w:val="00E56FCE"/>
    <w:rsid w:val="00E628DC"/>
    <w:rsid w:val="00E6299D"/>
    <w:rsid w:val="00E6349A"/>
    <w:rsid w:val="00E64C6B"/>
    <w:rsid w:val="00E659E3"/>
    <w:rsid w:val="00E707B4"/>
    <w:rsid w:val="00E74C00"/>
    <w:rsid w:val="00E77F0B"/>
    <w:rsid w:val="00E80394"/>
    <w:rsid w:val="00E91858"/>
    <w:rsid w:val="00E93A94"/>
    <w:rsid w:val="00EA3998"/>
    <w:rsid w:val="00EA7CA2"/>
    <w:rsid w:val="00EB0E3C"/>
    <w:rsid w:val="00EB154D"/>
    <w:rsid w:val="00EB1F00"/>
    <w:rsid w:val="00EB578C"/>
    <w:rsid w:val="00EC4FF2"/>
    <w:rsid w:val="00EC50E6"/>
    <w:rsid w:val="00EC74A5"/>
    <w:rsid w:val="00EC7A8D"/>
    <w:rsid w:val="00ED03A0"/>
    <w:rsid w:val="00ED13C8"/>
    <w:rsid w:val="00ED3BBC"/>
    <w:rsid w:val="00EE2E35"/>
    <w:rsid w:val="00EE7F47"/>
    <w:rsid w:val="00EF1963"/>
    <w:rsid w:val="00EF73CD"/>
    <w:rsid w:val="00F01C55"/>
    <w:rsid w:val="00F027B3"/>
    <w:rsid w:val="00F06300"/>
    <w:rsid w:val="00F10768"/>
    <w:rsid w:val="00F119A8"/>
    <w:rsid w:val="00F11AA0"/>
    <w:rsid w:val="00F13CE6"/>
    <w:rsid w:val="00F14563"/>
    <w:rsid w:val="00F1764C"/>
    <w:rsid w:val="00F20ED7"/>
    <w:rsid w:val="00F20F86"/>
    <w:rsid w:val="00F23F91"/>
    <w:rsid w:val="00F36E91"/>
    <w:rsid w:val="00F37A18"/>
    <w:rsid w:val="00F471DC"/>
    <w:rsid w:val="00F53B3A"/>
    <w:rsid w:val="00F55444"/>
    <w:rsid w:val="00F657BC"/>
    <w:rsid w:val="00F71D3C"/>
    <w:rsid w:val="00F7478E"/>
    <w:rsid w:val="00F75DA7"/>
    <w:rsid w:val="00F766FE"/>
    <w:rsid w:val="00F83C5D"/>
    <w:rsid w:val="00F83E29"/>
    <w:rsid w:val="00F93DEE"/>
    <w:rsid w:val="00F940EA"/>
    <w:rsid w:val="00FA4571"/>
    <w:rsid w:val="00FA61D3"/>
    <w:rsid w:val="00FB3040"/>
    <w:rsid w:val="00FC6EDE"/>
    <w:rsid w:val="00FC7438"/>
    <w:rsid w:val="00FD092E"/>
    <w:rsid w:val="00FD1A8D"/>
    <w:rsid w:val="00FD39AE"/>
    <w:rsid w:val="00FD3BBD"/>
    <w:rsid w:val="00FF37B4"/>
    <w:rsid w:val="00FF6CE1"/>
    <w:rsid w:val="2BE6B809"/>
    <w:rsid w:val="609F4A1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048A1"/>
  <w15:chartTrackingRefBased/>
  <w15:docId w15:val="{8F8DAE6B-91B2-4B5F-B344-BC33DBBA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F6C"/>
    <w:rPr>
      <w:lang w:eastAsia="en-US"/>
    </w:rPr>
  </w:style>
  <w:style w:type="paragraph" w:styleId="Heading1">
    <w:name w:val="heading 1"/>
    <w:basedOn w:val="Normal"/>
    <w:next w:val="Normal"/>
    <w:qFormat/>
    <w:rsid w:val="009C2F6C"/>
    <w:pPr>
      <w:keepNext/>
      <w:tabs>
        <w:tab w:val="left" w:pos="0"/>
        <w:tab w:val="right" w:pos="10490"/>
      </w:tabs>
      <w:ind w:left="567" w:right="6"/>
      <w:outlineLvl w:val="0"/>
    </w:pPr>
    <w:rPr>
      <w:b/>
      <w:bCs/>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E33"/>
    <w:rPr>
      <w:rFonts w:ascii="Tahoma" w:hAnsi="Tahoma" w:cs="Tahoma"/>
      <w:sz w:val="16"/>
      <w:szCs w:val="16"/>
    </w:rPr>
  </w:style>
  <w:style w:type="table" w:styleId="TableGrid">
    <w:name w:val="Table Grid"/>
    <w:basedOn w:val="TableNormal"/>
    <w:rsid w:val="0051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E2A1B"/>
    <w:pPr>
      <w:tabs>
        <w:tab w:val="center" w:pos="4513"/>
        <w:tab w:val="right" w:pos="9026"/>
      </w:tabs>
    </w:pPr>
  </w:style>
  <w:style w:type="character" w:customStyle="1" w:styleId="HeaderChar">
    <w:name w:val="Header Char"/>
    <w:link w:val="Header"/>
    <w:rsid w:val="006E2A1B"/>
    <w:rPr>
      <w:lang w:eastAsia="en-US"/>
    </w:rPr>
  </w:style>
  <w:style w:type="paragraph" w:styleId="Footer">
    <w:name w:val="footer"/>
    <w:basedOn w:val="Normal"/>
    <w:link w:val="FooterChar"/>
    <w:rsid w:val="006E2A1B"/>
    <w:pPr>
      <w:tabs>
        <w:tab w:val="center" w:pos="4513"/>
        <w:tab w:val="right" w:pos="9026"/>
      </w:tabs>
    </w:pPr>
  </w:style>
  <w:style w:type="character" w:customStyle="1" w:styleId="FooterChar">
    <w:name w:val="Footer Char"/>
    <w:link w:val="Footer"/>
    <w:rsid w:val="006E2A1B"/>
    <w:rPr>
      <w:lang w:eastAsia="en-US"/>
    </w:rPr>
  </w:style>
  <w:style w:type="paragraph" w:styleId="Revision">
    <w:name w:val="Revision"/>
    <w:hidden/>
    <w:uiPriority w:val="99"/>
    <w:semiHidden/>
    <w:rsid w:val="007E06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938EF9C2D5114AA2A62EF6121D6602" ma:contentTypeVersion="12" ma:contentTypeDescription="Create a new document." ma:contentTypeScope="" ma:versionID="e1ca67e09ca1e8d9b0c7225ec8360b1a">
  <xsd:schema xmlns:xsd="http://www.w3.org/2001/XMLSchema" xmlns:xs="http://www.w3.org/2001/XMLSchema" xmlns:p="http://schemas.microsoft.com/office/2006/metadata/properties" xmlns:ns2="28704edf-a007-44a8-b6e9-0f06494e8926" xmlns:ns3="682c6ad6-ff10-40c8-aec9-65d3af714bd2" targetNamespace="http://schemas.microsoft.com/office/2006/metadata/properties" ma:root="true" ma:fieldsID="beea04eacbb42cdded46f77bd75c58bf" ns2:_="" ns3:_="">
    <xsd:import namespace="28704edf-a007-44a8-b6e9-0f06494e8926"/>
    <xsd:import namespace="682c6ad6-ff10-40c8-aec9-65d3af714b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04edf-a007-44a8-b6e9-0f06494e89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c6ad6-ff10-40c8-aec9-65d3af714b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8704edf-a007-44a8-b6e9-0f06494e8926">YKYY2577X3J3-1556843506-1356</_dlc_DocId>
    <_dlc_DocIdUrl xmlns="28704edf-a007-44a8-b6e9-0f06494e8926">
      <Url>https://worldharbour.sharepoint.com/sites/G2Connect/_layouts/15/DocIdRedir.aspx?ID=YKYY2577X3J3-1556843506-1356</Url>
      <Description>YKYY2577X3J3-1556843506-1356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05B82E-5AA2-4C7E-99A4-F7FAFB73CBD6}">
  <ds:schemaRefs>
    <ds:schemaRef ds:uri="http://schemas.microsoft.com/sharepoint/v3/contenttype/forms"/>
  </ds:schemaRefs>
</ds:datastoreItem>
</file>

<file path=customXml/itemProps2.xml><?xml version="1.0" encoding="utf-8"?>
<ds:datastoreItem xmlns:ds="http://schemas.openxmlformats.org/officeDocument/2006/customXml" ds:itemID="{0903247C-3A06-4A8A-B90A-83F72EE85000}">
  <ds:schemaRefs>
    <ds:schemaRef ds:uri="http://schemas.microsoft.com/office/2006/metadata/longProperties"/>
  </ds:schemaRefs>
</ds:datastoreItem>
</file>

<file path=customXml/itemProps3.xml><?xml version="1.0" encoding="utf-8"?>
<ds:datastoreItem xmlns:ds="http://schemas.openxmlformats.org/officeDocument/2006/customXml" ds:itemID="{12A2C322-8D7C-4F54-A4B1-C1E408321063}">
  <ds:schemaRefs>
    <ds:schemaRef ds:uri="http://schemas.openxmlformats.org/officeDocument/2006/bibliography"/>
  </ds:schemaRefs>
</ds:datastoreItem>
</file>

<file path=customXml/itemProps4.xml><?xml version="1.0" encoding="utf-8"?>
<ds:datastoreItem xmlns:ds="http://schemas.openxmlformats.org/officeDocument/2006/customXml" ds:itemID="{A5C14A76-4A97-4C30-B519-A52DD07E1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04edf-a007-44a8-b6e9-0f06494e8926"/>
    <ds:schemaRef ds:uri="682c6ad6-ff10-40c8-aec9-65d3af714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7EDC5-3146-4B5F-B1C4-B63686CEBF4C}">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28704edf-a007-44a8-b6e9-0f06494e8926"/>
    <ds:schemaRef ds:uri="http://www.w3.org/XML/1998/namespace"/>
    <ds:schemaRef ds:uri="682c6ad6-ff10-40c8-aec9-65d3af714bd2"/>
    <ds:schemaRef ds:uri="http://purl.org/dc/elements/1.1/"/>
  </ds:schemaRefs>
</ds:datastoreItem>
</file>

<file path=customXml/itemProps6.xml><?xml version="1.0" encoding="utf-8"?>
<ds:datastoreItem xmlns:ds="http://schemas.openxmlformats.org/officeDocument/2006/customXml" ds:itemID="{C00D7851-DB65-4034-919B-F1D07CA8DDB7}">
  <ds:schemaRefs>
    <ds:schemaRef ds:uri="http://schemas.microsoft.com/sharepoint/events"/>
  </ds:schemaRefs>
</ds:datastoreItem>
</file>

<file path=docMetadata/LabelInfo.xml><?xml version="1.0" encoding="utf-8"?>
<clbl:labelList xmlns:clbl="http://schemas.microsoft.com/office/2020/mipLabelMetadata">
  <clbl:label id="{1eea1e7e-d604-49ed-9be8-65dd207d28f8}" enabled="0" method="" siteId="{1eea1e7e-d604-49ed-9be8-65dd207d28f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2733</Characters>
  <Application>Microsoft Office Word</Application>
  <DocSecurity>0</DocSecurity>
  <Lines>22</Lines>
  <Paragraphs>6</Paragraphs>
  <ScaleCrop>false</ScaleCrop>
  <Company>Gearbulk (UK) Ltd</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ON BOARD</dc:title>
  <dc:subject/>
  <dc:creator>awb</dc:creator>
  <cp:keywords/>
  <cp:lastModifiedBy>David Gooding</cp:lastModifiedBy>
  <cp:revision>2</cp:revision>
  <cp:lastPrinted>2008-09-10T12:45:00Z</cp:lastPrinted>
  <dcterms:created xsi:type="dcterms:W3CDTF">2024-09-18T06:10:00Z</dcterms:created>
  <dcterms:modified xsi:type="dcterms:W3CDTF">2024-09-18T06:10:00Z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Mark Beaumont</vt:lpwstr>
  </property>
  <property fmtid="{D5CDD505-2E9C-101B-9397-08002B2CF9AE}" pid="3" name="xd_Signature">
    <vt:lpwstr/>
  </property>
  <property fmtid="{D5CDD505-2E9C-101B-9397-08002B2CF9AE}" pid="4" name="Order">
    <vt:lpwstr>1100.00000000000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Mark Beaumont</vt:lpwstr>
  </property>
  <property fmtid="{D5CDD505-2E9C-101B-9397-08002B2CF9AE}" pid="8" name="ContentTypeId">
    <vt:lpwstr>0x010100DD938EF9C2D5114AA2A62EF6121D6602</vt:lpwstr>
  </property>
  <property fmtid="{D5CDD505-2E9C-101B-9397-08002B2CF9AE}" pid="9" name="_ExtendedDescription">
    <vt:lpwstr/>
  </property>
  <property fmtid="{D5CDD505-2E9C-101B-9397-08002B2CF9AE}" pid="10" name="_dlc_DocIdItemGuid">
    <vt:lpwstr>ca05706d-b3c0-49db-995a-541b74068a12</vt:lpwstr>
  </property>
</Properties>
</file>